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0C48E2" w14:textId="03D98E01" w:rsidR="00F8110A" w:rsidRPr="00050CF5" w:rsidRDefault="00BD69C9" w:rsidP="000D3487">
      <w:pPr>
        <w:spacing w:after="0" w:line="240" w:lineRule="auto"/>
        <w:ind w:right="55"/>
        <w:rPr>
          <w:rFonts w:asciiTheme="minorHAnsi" w:eastAsia="Times New Roman" w:hAnsiTheme="minorHAnsi" w:cstheme="minorHAnsi"/>
          <w:noProof/>
          <w:color w:val="262626"/>
          <w:spacing w:val="6"/>
          <w:sz w:val="18"/>
          <w:szCs w:val="20"/>
          <w:lang w:val="it-IT"/>
        </w:rPr>
      </w:pPr>
      <w:r>
        <w:rPr>
          <w:rFonts w:asciiTheme="minorHAnsi" w:eastAsia="Times New Roman" w:hAnsiTheme="minorHAnsi" w:cstheme="minorHAnsi"/>
          <w:noProof/>
          <w:color w:val="262626"/>
          <w:spacing w:val="6"/>
          <w:sz w:val="18"/>
          <w:szCs w:val="20"/>
          <w:lang w:val="it-IT"/>
        </w:rPr>
        <w:drawing>
          <wp:anchor distT="0" distB="0" distL="114300" distR="114300" simplePos="0" relativeHeight="251658240" behindDoc="0" locked="0" layoutInCell="1" allowOverlap="1" wp14:anchorId="4693C144" wp14:editId="7064A818">
            <wp:simplePos x="0" y="0"/>
            <wp:positionH relativeFrom="column">
              <wp:posOffset>5716988</wp:posOffset>
            </wp:positionH>
            <wp:positionV relativeFrom="paragraph">
              <wp:posOffset>-623625</wp:posOffset>
            </wp:positionV>
            <wp:extent cx="872542" cy="1080000"/>
            <wp:effectExtent l="0" t="0" r="3810" b="0"/>
            <wp:wrapNone/>
            <wp:docPr id="1" name="Grafik 1" descr="Ein Bild, das Zeichnun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DST_blau_3cm_Brief.jpg"/>
                    <pic:cNvPicPr/>
                  </pic:nvPicPr>
                  <pic:blipFill>
                    <a:blip r:embed="rId7" cstate="email">
                      <a:extLst>
                        <a:ext uri="{28A0092B-C50C-407E-A947-70E740481C1C}">
                          <a14:useLocalDpi xmlns:a14="http://schemas.microsoft.com/office/drawing/2010/main"/>
                        </a:ext>
                      </a:extLst>
                    </a:blip>
                    <a:stretch>
                      <a:fillRect/>
                    </a:stretch>
                  </pic:blipFill>
                  <pic:spPr>
                    <a:xfrm>
                      <a:off x="0" y="0"/>
                      <a:ext cx="872542" cy="1080000"/>
                    </a:xfrm>
                    <a:prstGeom prst="rect">
                      <a:avLst/>
                    </a:prstGeom>
                  </pic:spPr>
                </pic:pic>
              </a:graphicData>
            </a:graphic>
            <wp14:sizeRelH relativeFrom="page">
              <wp14:pctWidth>0</wp14:pctWidth>
            </wp14:sizeRelH>
            <wp14:sizeRelV relativeFrom="page">
              <wp14:pctHeight>0</wp14:pctHeight>
            </wp14:sizeRelV>
          </wp:anchor>
        </w:drawing>
      </w:r>
      <w:r w:rsidR="00DF6EAF" w:rsidRPr="00050CF5">
        <w:rPr>
          <w:rFonts w:asciiTheme="minorHAnsi" w:hAnsiTheme="minorHAnsi" w:cstheme="minorHAnsi"/>
          <w:noProof/>
          <w:lang w:eastAsia="de-DE"/>
        </w:rPr>
        <mc:AlternateContent>
          <mc:Choice Requires="wps">
            <w:drawing>
              <wp:anchor distT="0" distB="0" distL="114300" distR="114300" simplePos="0" relativeHeight="251656192" behindDoc="0" locked="0" layoutInCell="0" allowOverlap="1" wp14:anchorId="2730902E" wp14:editId="4EBE71FF">
                <wp:simplePos x="0" y="0"/>
                <wp:positionH relativeFrom="margin">
                  <wp:posOffset>0</wp:posOffset>
                </wp:positionH>
                <wp:positionV relativeFrom="margin">
                  <wp:posOffset>-367030</wp:posOffset>
                </wp:positionV>
                <wp:extent cx="4140200" cy="360045"/>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140200" cy="360045"/>
                        </a:xfrm>
                        <a:prstGeom prst="rect">
                          <a:avLst/>
                        </a:prstGeom>
                        <a:solidFill>
                          <a:srgbClr val="0068B5"/>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AAC95DB" w14:textId="06882DED" w:rsidR="00E938DC" w:rsidRPr="00D67BF7" w:rsidRDefault="00E938DC" w:rsidP="00D67BF7">
                            <w:pPr>
                              <w:pStyle w:val="berschrift1"/>
                              <w:pBdr>
                                <w:bottom w:val="none" w:sz="0" w:space="0" w:color="auto"/>
                              </w:pBdr>
                              <w:jc w:val="center"/>
                              <w:rPr>
                                <w:color w:val="FFFFFF"/>
                                <w:spacing w:val="100"/>
                                <w:sz w:val="32"/>
                                <w:lang w:val="it-IT"/>
                              </w:rPr>
                            </w:pPr>
                            <w:r w:rsidRPr="00D67BF7">
                              <w:rPr>
                                <w:color w:val="FFFFFF"/>
                                <w:spacing w:val="100"/>
                                <w:sz w:val="32"/>
                                <w:lang w:val="it-IT"/>
                              </w:rPr>
                              <w:t>PRESSEMITTEILUNG</w:t>
                            </w:r>
                            <w:r>
                              <w:rPr>
                                <w:color w:val="FFFFFF"/>
                                <w:spacing w:val="100"/>
                                <w:sz w:val="32"/>
                                <w:lang w:val="it-IT"/>
                              </w:rPr>
                              <w:t xml:space="preserve"> </w:t>
                            </w:r>
                            <w:r w:rsidR="000D3487">
                              <w:rPr>
                                <w:color w:val="FFFFFF"/>
                                <w:spacing w:val="100"/>
                                <w:sz w:val="32"/>
                                <w:lang w:val="it-IT"/>
                              </w:rPr>
                              <w:t>06</w:t>
                            </w:r>
                            <w:r w:rsidR="00DF6EAF">
                              <w:rPr>
                                <w:color w:val="FFFFFF"/>
                                <w:spacing w:val="100"/>
                                <w:sz w:val="32"/>
                                <w:lang w:val="it-IT"/>
                              </w:rPr>
                              <w:t>/20</w:t>
                            </w:r>
                            <w:r w:rsidR="00893C77">
                              <w:rPr>
                                <w:color w:val="FFFFFF"/>
                                <w:spacing w:val="100"/>
                                <w:sz w:val="32"/>
                                <w:lang w:val="it-IT"/>
                              </w:rPr>
                              <w:t>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30902E" id="_x0000_t202" coordsize="21600,21600" o:spt="202" path="m,l,21600r21600,l21600,xe">
                <v:stroke joinstyle="miter"/>
                <v:path gradientshapeok="t" o:connecttype="rect"/>
              </v:shapetype>
              <v:shape id="Text Box 2" o:spid="_x0000_s1026" type="#_x0000_t202" style="position:absolute;margin-left:0;margin-top:-28.9pt;width:326pt;height:28.3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" o:allowincell="f" fillcolor="#0068b5" stroked="f">
                <v:path arrowok="t"/>
                <v:textbox>
                  <w:txbxContent>
                    <w:p w14:paraId="2AAC95DB" w14:textId="06882DED" w:rsidR="00E938DC" w:rsidRPr="00D67BF7" w:rsidRDefault="00E938DC" w:rsidP="00D67BF7">
                      <w:pPr>
                        <w:pStyle w:val="berschrift1"/>
                        <w:pBdr>
                          <w:bottom w:val="none" w:sz="0" w:space="0" w:color="auto"/>
                        </w:pBdr>
                        <w:jc w:val="center"/>
                        <w:rPr>
                          <w:color w:val="FFFFFF"/>
                          <w:spacing w:val="100"/>
                          <w:sz w:val="32"/>
                          <w:lang w:val="it-IT"/>
                        </w:rPr>
                      </w:pPr>
                      <w:r w:rsidRPr="00D67BF7">
                        <w:rPr>
                          <w:color w:val="FFFFFF"/>
                          <w:spacing w:val="100"/>
                          <w:sz w:val="32"/>
                          <w:lang w:val="it-IT"/>
                        </w:rPr>
                        <w:t>PRESSEMITTEILUNG</w:t>
                      </w:r>
                      <w:r>
                        <w:rPr>
                          <w:color w:val="FFFFFF"/>
                          <w:spacing w:val="100"/>
                          <w:sz w:val="32"/>
                          <w:lang w:val="it-IT"/>
                        </w:rPr>
                        <w:t xml:space="preserve"> </w:t>
                      </w:r>
                      <w:r w:rsidR="000D3487">
                        <w:rPr>
                          <w:color w:val="FFFFFF"/>
                          <w:spacing w:val="100"/>
                          <w:sz w:val="32"/>
                          <w:lang w:val="it-IT"/>
                        </w:rPr>
                        <w:t>06</w:t>
                      </w:r>
                      <w:r w:rsidR="00DF6EAF">
                        <w:rPr>
                          <w:color w:val="FFFFFF"/>
                          <w:spacing w:val="100"/>
                          <w:sz w:val="32"/>
                          <w:lang w:val="it-IT"/>
                        </w:rPr>
                        <w:t>/20</w:t>
                      </w:r>
                      <w:r w:rsidR="00893C77">
                        <w:rPr>
                          <w:color w:val="FFFFFF"/>
                          <w:spacing w:val="100"/>
                          <w:sz w:val="32"/>
                          <w:lang w:val="it-IT"/>
                        </w:rPr>
                        <w:t>20</w:t>
                      </w:r>
                    </w:p>
                  </w:txbxContent>
                </v:textbox>
                <w10:wrap type="square" anchorx="margin" anchory="margin"/>
              </v:shape>
            </w:pict>
          </mc:Fallback>
        </mc:AlternateContent>
      </w:r>
    </w:p>
    <w:p w14:paraId="4C54D60D" w14:textId="7AB81A65" w:rsidR="00EC173E" w:rsidRPr="00050CF5" w:rsidRDefault="00EC173E" w:rsidP="000D3487">
      <w:pPr>
        <w:spacing w:after="0" w:line="240" w:lineRule="auto"/>
        <w:ind w:right="55"/>
        <w:rPr>
          <w:rFonts w:asciiTheme="minorHAnsi" w:eastAsia="Times New Roman" w:hAnsiTheme="minorHAnsi" w:cstheme="minorHAnsi"/>
          <w:noProof/>
          <w:color w:val="262626"/>
          <w:spacing w:val="6"/>
          <w:sz w:val="18"/>
          <w:szCs w:val="20"/>
          <w:lang w:val="it-IT"/>
        </w:rPr>
      </w:pPr>
    </w:p>
    <w:p w14:paraId="5303ED6E" w14:textId="06B77FFD" w:rsidR="00EC3E87" w:rsidRPr="00050CF5" w:rsidRDefault="000D3487" w:rsidP="000D3487">
      <w:pPr>
        <w:tabs>
          <w:tab w:val="left" w:pos="-5529"/>
        </w:tabs>
        <w:spacing w:after="0" w:line="240" w:lineRule="auto"/>
        <w:ind w:right="55"/>
        <w:rPr>
          <w:rFonts w:asciiTheme="minorHAnsi" w:hAnsiTheme="minorHAnsi" w:cstheme="minorHAnsi"/>
          <w:u w:val="single"/>
        </w:rPr>
      </w:pPr>
      <w:r w:rsidRPr="000D3487">
        <w:rPr>
          <w:rFonts w:asciiTheme="minorHAnsi" w:hAnsiTheme="minorHAnsi" w:cstheme="minorHAnsi"/>
          <w:b/>
          <w:bCs/>
          <w:color w:val="0068B4"/>
          <w:spacing w:val="6"/>
          <w:sz w:val="36"/>
          <w:szCs w:val="21"/>
        </w:rPr>
        <w:t>Gewässerretter rufen zum gemeinsamen Müll sammeln auf</w:t>
      </w:r>
    </w:p>
    <w:p w14:paraId="00014360" w14:textId="77777777" w:rsidR="000D3487" w:rsidRDefault="000D3487" w:rsidP="000D3487">
      <w:pPr>
        <w:spacing w:after="0" w:line="240" w:lineRule="auto"/>
        <w:ind w:right="55"/>
        <w:rPr>
          <w:rFonts w:asciiTheme="minorHAnsi" w:hAnsiTheme="minorHAnsi" w:cstheme="minorHAnsi"/>
          <w:b/>
          <w:bCs/>
          <w:color w:val="000000" w:themeColor="text1"/>
          <w:sz w:val="21"/>
          <w:szCs w:val="21"/>
        </w:rPr>
      </w:pPr>
    </w:p>
    <w:p w14:paraId="357DA1C9" w14:textId="22C00E41" w:rsidR="00FD2CD5" w:rsidRDefault="000D3487" w:rsidP="000D3487">
      <w:pPr>
        <w:spacing w:after="0" w:line="240" w:lineRule="auto"/>
        <w:ind w:right="55"/>
        <w:rPr>
          <w:rFonts w:asciiTheme="minorHAnsi" w:hAnsiTheme="minorHAnsi" w:cstheme="minorHAnsi"/>
          <w:b/>
          <w:bCs/>
          <w:color w:val="000000" w:themeColor="text1"/>
          <w:sz w:val="21"/>
          <w:szCs w:val="21"/>
        </w:rPr>
      </w:pPr>
      <w:r w:rsidRPr="000D3487">
        <w:rPr>
          <w:rFonts w:asciiTheme="minorHAnsi" w:hAnsiTheme="minorHAnsi" w:cstheme="minorHAnsi"/>
          <w:b/>
          <w:bCs/>
          <w:color w:val="000000" w:themeColor="text1"/>
          <w:sz w:val="21"/>
          <w:szCs w:val="21"/>
        </w:rPr>
        <w:t>Naturschützer*innen und Wassersportler*innen starten in besondere Müllsammel-Saison und rufen Preis</w:t>
      </w:r>
      <w:r w:rsidR="001B654E">
        <w:rPr>
          <w:rFonts w:asciiTheme="minorHAnsi" w:hAnsiTheme="minorHAnsi" w:cstheme="minorHAnsi"/>
          <w:b/>
          <w:bCs/>
          <w:color w:val="000000" w:themeColor="text1"/>
          <w:sz w:val="21"/>
          <w:szCs w:val="21"/>
        </w:rPr>
        <w:t>e</w:t>
      </w:r>
      <w:r w:rsidRPr="000D3487">
        <w:rPr>
          <w:rFonts w:asciiTheme="minorHAnsi" w:hAnsiTheme="minorHAnsi" w:cstheme="minorHAnsi"/>
          <w:b/>
          <w:bCs/>
          <w:color w:val="000000" w:themeColor="text1"/>
          <w:sz w:val="21"/>
          <w:szCs w:val="21"/>
        </w:rPr>
        <w:t xml:space="preserve"> aus</w:t>
      </w:r>
    </w:p>
    <w:p w14:paraId="1125CFF8" w14:textId="77777777" w:rsidR="000D3487" w:rsidRPr="00044935" w:rsidRDefault="000D3487" w:rsidP="000D3487">
      <w:pPr>
        <w:spacing w:after="0" w:line="240" w:lineRule="auto"/>
        <w:ind w:right="55"/>
        <w:rPr>
          <w:rFonts w:asciiTheme="minorHAnsi" w:hAnsiTheme="minorHAnsi" w:cstheme="minorHAnsi"/>
          <w:color w:val="000000" w:themeColor="text1"/>
          <w:sz w:val="21"/>
          <w:szCs w:val="21"/>
        </w:rPr>
      </w:pPr>
    </w:p>
    <w:p w14:paraId="2A8F4A5F" w14:textId="7A3591F1"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rPr>
        <w:t>Berlin/Duisburg/Hamburg/Hannover/Offenbach</w:t>
      </w:r>
      <w:r w:rsidR="00503EE9">
        <w:rPr>
          <w:rFonts w:asciiTheme="minorHAnsi" w:hAnsiTheme="minorHAnsi" w:cstheme="minorHAnsi"/>
          <w:color w:val="000000" w:themeColor="text1"/>
          <w:sz w:val="21"/>
          <w:szCs w:val="21"/>
        </w:rPr>
        <w:t xml:space="preserve">, 22.07.2020: </w:t>
      </w:r>
      <w:r w:rsidRPr="000D3487">
        <w:rPr>
          <w:rFonts w:asciiTheme="minorHAnsi" w:hAnsiTheme="minorHAnsi" w:cstheme="minorHAnsi"/>
          <w:color w:val="000000" w:themeColor="text1"/>
          <w:sz w:val="21"/>
          <w:szCs w:val="21"/>
        </w:rPr>
        <w:t>Gemeinsam mit de</w:t>
      </w:r>
      <w:r>
        <w:rPr>
          <w:rFonts w:asciiTheme="minorHAnsi" w:hAnsiTheme="minorHAnsi" w:cstheme="minorHAnsi"/>
          <w:color w:val="000000" w:themeColor="text1"/>
          <w:sz w:val="21"/>
          <w:szCs w:val="21"/>
        </w:rPr>
        <w:t>m NABU (</w:t>
      </w:r>
      <w:r w:rsidRPr="000D3487">
        <w:rPr>
          <w:rFonts w:asciiTheme="minorHAnsi" w:hAnsiTheme="minorHAnsi" w:cstheme="minorHAnsi"/>
          <w:color w:val="000000" w:themeColor="text1"/>
          <w:sz w:val="21"/>
          <w:szCs w:val="21"/>
        </w:rPr>
        <w:t>Naturschutzbund Deutschland</w:t>
      </w:r>
      <w:r>
        <w:rPr>
          <w:rFonts w:asciiTheme="minorHAnsi" w:hAnsiTheme="minorHAnsi" w:cstheme="minorHAnsi"/>
          <w:color w:val="000000" w:themeColor="text1"/>
          <w:sz w:val="21"/>
          <w:szCs w:val="21"/>
        </w:rPr>
        <w:t>) und drei</w:t>
      </w:r>
      <w:r w:rsidRPr="000D3487">
        <w:rPr>
          <w:rFonts w:asciiTheme="minorHAnsi" w:hAnsiTheme="minorHAnsi" w:cstheme="minorHAnsi"/>
          <w:color w:val="000000" w:themeColor="text1"/>
          <w:sz w:val="21"/>
          <w:szCs w:val="21"/>
        </w:rPr>
        <w:t xml:space="preserve"> großen deutschen Wassersportverbänden startet der </w:t>
      </w:r>
      <w:r>
        <w:rPr>
          <w:rFonts w:asciiTheme="minorHAnsi" w:hAnsiTheme="minorHAnsi" w:cstheme="minorHAnsi"/>
          <w:color w:val="000000" w:themeColor="text1"/>
          <w:sz w:val="21"/>
          <w:szCs w:val="21"/>
        </w:rPr>
        <w:t xml:space="preserve">Verband Deutscher Sporttaucher (VDST) </w:t>
      </w:r>
      <w:r w:rsidRPr="000D3487">
        <w:rPr>
          <w:rFonts w:asciiTheme="minorHAnsi" w:hAnsiTheme="minorHAnsi" w:cstheme="minorHAnsi"/>
          <w:color w:val="000000" w:themeColor="text1"/>
          <w:sz w:val="21"/>
          <w:szCs w:val="21"/>
        </w:rPr>
        <w:t xml:space="preserve">in die neue Gewässerretter-Saison und ruft alle zum Mitmachen auf. In diesem Jahr werden erstmalig Preise für besonderes Engagement und Kreativität verliehen. </w:t>
      </w:r>
    </w:p>
    <w:p w14:paraId="5624F248" w14:textId="77777777"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p>
    <w:p w14:paraId="45F504EF" w14:textId="214E89C9"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rPr>
        <w:t xml:space="preserve">Neben dem Deutschen Kanu-Verband (DKV), dem Deutschen Segler-Verband (DSV) und dem </w:t>
      </w:r>
      <w:r>
        <w:rPr>
          <w:rFonts w:asciiTheme="minorHAnsi" w:hAnsiTheme="minorHAnsi" w:cstheme="minorHAnsi"/>
          <w:color w:val="000000" w:themeColor="text1"/>
          <w:sz w:val="21"/>
          <w:szCs w:val="21"/>
        </w:rPr>
        <w:t xml:space="preserve">NABU </w:t>
      </w:r>
      <w:r w:rsidRPr="000D3487">
        <w:rPr>
          <w:rFonts w:asciiTheme="minorHAnsi" w:hAnsiTheme="minorHAnsi" w:cstheme="minorHAnsi"/>
          <w:color w:val="000000" w:themeColor="text1"/>
          <w:sz w:val="21"/>
          <w:szCs w:val="21"/>
        </w:rPr>
        <w:t xml:space="preserve">freut sich der </w:t>
      </w:r>
      <w:r>
        <w:rPr>
          <w:rFonts w:asciiTheme="minorHAnsi" w:hAnsiTheme="minorHAnsi" w:cstheme="minorHAnsi"/>
          <w:color w:val="000000" w:themeColor="text1"/>
          <w:sz w:val="21"/>
          <w:szCs w:val="21"/>
        </w:rPr>
        <w:t xml:space="preserve">VDST </w:t>
      </w:r>
      <w:r w:rsidRPr="000D3487">
        <w:rPr>
          <w:rFonts w:asciiTheme="minorHAnsi" w:hAnsiTheme="minorHAnsi" w:cstheme="minorHAnsi"/>
          <w:color w:val="000000" w:themeColor="text1"/>
          <w:sz w:val="21"/>
          <w:szCs w:val="21"/>
        </w:rPr>
        <w:t>in diesem Jahr auch den Deutschen Ruderverband (DRV) als Partner für die Allianz Gewässerretter zu gewinnen. Gemeinsam setzen sich die Organisationen für saubere Meere, Flüsse und Seen ein. Durch die Corona-Pandemie beginnt diesen Sommer eine besondere ‚Aufräum-Saison‘. Dazu die Gewässerretter-Verbände:</w:t>
      </w:r>
      <w:r>
        <w:rPr>
          <w:rFonts w:asciiTheme="minorHAnsi" w:hAnsiTheme="minorHAnsi" w:cstheme="minorHAnsi"/>
          <w:color w:val="000000" w:themeColor="text1"/>
          <w:sz w:val="21"/>
          <w:szCs w:val="21"/>
        </w:rPr>
        <w:t xml:space="preserve"> </w:t>
      </w:r>
      <w:r w:rsidRPr="000D3487">
        <w:rPr>
          <w:rFonts w:asciiTheme="minorHAnsi" w:hAnsiTheme="minorHAnsi" w:cstheme="minorHAnsi"/>
          <w:color w:val="000000" w:themeColor="text1"/>
          <w:sz w:val="21"/>
          <w:szCs w:val="21"/>
        </w:rPr>
        <w:t xml:space="preserve">„Die </w:t>
      </w:r>
      <w:r w:rsidR="00BB0DDF">
        <w:rPr>
          <w:rFonts w:asciiTheme="minorHAnsi" w:hAnsiTheme="minorHAnsi" w:cstheme="minorHAnsi"/>
          <w:color w:val="000000" w:themeColor="text1"/>
          <w:sz w:val="21"/>
          <w:szCs w:val="21"/>
        </w:rPr>
        <w:t>globale</w:t>
      </w:r>
      <w:r w:rsidRPr="000D3487">
        <w:rPr>
          <w:rFonts w:asciiTheme="minorHAnsi" w:hAnsiTheme="minorHAnsi" w:cstheme="minorHAnsi"/>
          <w:color w:val="000000" w:themeColor="text1"/>
          <w:sz w:val="21"/>
          <w:szCs w:val="21"/>
        </w:rPr>
        <w:t xml:space="preserve"> Corona-Pandemie hat unsere Welt auf den Kopf gestellt und die mediale und politische Aufmerksamkeit verschoben. Doch nach wie vor stecken wir mitten in einer großen Umweltkrise. Die zunehmende Vermüllung unserer Meere, Flüsse und Seen stellt eine Bedrohung für Mensch, Tier und Umwelt dar. Diese Saison stellt Covid-19 auch die Gewässerretter vor besondere Herausforderungen. Mit der richtigen Prävention spricht aber nichts gegen unsere jährliche Aufräumaktion. Die Natur braucht unseren Einsatz und deshalb rufen wir auch in diesem Jahr alle Naturschützer*innen und Wassersportler*innen zum Müll sammeln auf. Jeder Beitrag hilft dabei, unsere Gewässer ein Stückchen gesünder und sauberer zu machen. “</w:t>
      </w:r>
    </w:p>
    <w:p w14:paraId="02CBACC7" w14:textId="77777777"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rPr>
        <w:t xml:space="preserve">Zwar sind Freizeit- und Wassersportaktivitäten wieder erlaubt, doch gelten auch hier die länderspezifischen Verhaltensregeln nach dem Covid-19-Lockdown. Neben den bekannten Tipps zum Müllsammeln informieren die Gewässerretter daher auf ihrer Website auch, welche Regeln jetzt beim Müllsammeln im Einsatz für die Natur erforderlich sind – von Maskenpflicht bis Abstand halten. </w:t>
      </w:r>
    </w:p>
    <w:p w14:paraId="5AB0066A" w14:textId="77777777"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p>
    <w:p w14:paraId="2DF2EC39" w14:textId="3306B6FE"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rPr>
        <w:t xml:space="preserve">Und noch etwas ist neu. Gemeinsam suchen NABU, DKV, DRV, DSV und VDST die </w:t>
      </w:r>
      <w:r w:rsidRPr="000D3487">
        <w:rPr>
          <w:rFonts w:asciiTheme="minorHAnsi" w:hAnsiTheme="minorHAnsi" w:cstheme="minorHAnsi"/>
          <w:b/>
          <w:bCs/>
          <w:color w:val="000000" w:themeColor="text1"/>
          <w:sz w:val="21"/>
          <w:szCs w:val="21"/>
        </w:rPr>
        <w:t>Gewässerretter des Jahres</w:t>
      </w:r>
      <w:r w:rsidRPr="000D3487">
        <w:rPr>
          <w:rFonts w:asciiTheme="minorHAnsi" w:hAnsiTheme="minorHAnsi" w:cstheme="minorHAnsi"/>
          <w:color w:val="000000" w:themeColor="text1"/>
          <w:sz w:val="21"/>
          <w:szCs w:val="21"/>
        </w:rPr>
        <w:t>: „Natur- und Gewässerschutz in der Gruppe soll Spaß machen und auch belohnt werden. Wir suchen in diesem Jahr erstmals die Gewässerretter des Jahres in unterschiedlichen Kategorien. Neben dem Anreiz möglichst viel Müll zu sammeln</w:t>
      </w:r>
      <w:r w:rsidR="00BB0DDF">
        <w:rPr>
          <w:rFonts w:asciiTheme="minorHAnsi" w:hAnsiTheme="minorHAnsi" w:cstheme="minorHAnsi"/>
          <w:color w:val="000000" w:themeColor="text1"/>
          <w:sz w:val="21"/>
          <w:szCs w:val="21"/>
        </w:rPr>
        <w:t>,</w:t>
      </w:r>
      <w:r w:rsidRPr="000D3487">
        <w:rPr>
          <w:rFonts w:asciiTheme="minorHAnsi" w:hAnsiTheme="minorHAnsi" w:cstheme="minorHAnsi"/>
          <w:color w:val="000000" w:themeColor="text1"/>
          <w:sz w:val="21"/>
          <w:szCs w:val="21"/>
        </w:rPr>
        <w:t xml:space="preserve"> spielen auch Kreativität und Zufall eine Rolle. Wer mitmacht, kann </w:t>
      </w:r>
      <w:r w:rsidRPr="000D3487">
        <w:rPr>
          <w:rFonts w:asciiTheme="minorHAnsi" w:hAnsiTheme="minorHAnsi" w:cstheme="minorHAnsi"/>
          <w:b/>
          <w:bCs/>
          <w:color w:val="000000" w:themeColor="text1"/>
          <w:sz w:val="21"/>
          <w:szCs w:val="21"/>
        </w:rPr>
        <w:t>dreimal 333 Euro gewinnen</w:t>
      </w:r>
      <w:r w:rsidRPr="000D3487">
        <w:rPr>
          <w:rFonts w:asciiTheme="minorHAnsi" w:hAnsiTheme="minorHAnsi" w:cstheme="minorHAnsi"/>
          <w:color w:val="000000" w:themeColor="text1"/>
          <w:sz w:val="21"/>
          <w:szCs w:val="21"/>
        </w:rPr>
        <w:t>, in den Rubriken Masse, Wow-Effekt und Kreativität.“</w:t>
      </w:r>
    </w:p>
    <w:p w14:paraId="5B5D1DC6" w14:textId="77777777"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p>
    <w:p w14:paraId="1E4C1152" w14:textId="77777777"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rPr>
        <w:t>Höhepunkt der diesjährigen Saison ist der „Coastal Cleanup-Day“ am 19. September. Viele der Aufräumaktionen beteiligen sich am Citizen-Science-Ansatz der Gewässerretter. Die freiwilligen Helfer*innen protokollieren, zählen und wiegen den gesammelten Müll und liefern die Zahlen an eine vom NABU geführte Datenbank. Die Ergebnisse helfen, die Herkunft der Abfälle zu verstehen und Maßnahmen zur Müllvermeidung zu entwickeln. Interessant dabei, erst im Juni kündigte die Bunderegierung die Einführung des sogenannten Einwegplastik-Verbots an. Jetzt wird sich zeigen, ob mittelfristig die Zahlen von Einweggeschirr, Fast-Food-Verpackungen oder Strohhalmen zurückgehen. Denn einig sind sich die Gewässerretter und ihre 1,1 Millionen Mitglieder auch darin: Müll aufsammeln ist nur die zweitbeste Lösung. Wichtiger ist es, Abfälle zu vermeiden, wertvolle Ressourcen zu schonen und intelligente Mehrwegsysteme zu etablieren.</w:t>
      </w:r>
    </w:p>
    <w:p w14:paraId="674128D7" w14:textId="77777777"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p>
    <w:p w14:paraId="49C8A6D5" w14:textId="77777777" w:rsidR="000D3487" w:rsidRPr="000D3487" w:rsidRDefault="000D3487" w:rsidP="000D3487">
      <w:pPr>
        <w:tabs>
          <w:tab w:val="left" w:pos="8505"/>
        </w:tabs>
        <w:spacing w:after="0" w:line="240" w:lineRule="auto"/>
        <w:ind w:right="55"/>
        <w:rPr>
          <w:rFonts w:asciiTheme="minorHAnsi" w:hAnsiTheme="minorHAnsi" w:cstheme="minorHAnsi"/>
          <w:b/>
          <w:bCs/>
          <w:color w:val="000000" w:themeColor="text1"/>
          <w:sz w:val="21"/>
          <w:szCs w:val="21"/>
        </w:rPr>
      </w:pPr>
      <w:r w:rsidRPr="000D3487">
        <w:rPr>
          <w:rFonts w:asciiTheme="minorHAnsi" w:hAnsiTheme="minorHAnsi" w:cstheme="minorHAnsi"/>
          <w:b/>
          <w:bCs/>
          <w:color w:val="000000" w:themeColor="text1"/>
          <w:sz w:val="21"/>
          <w:szCs w:val="21"/>
        </w:rPr>
        <w:t>Hintergrund</w:t>
      </w:r>
    </w:p>
    <w:p w14:paraId="31B51458" w14:textId="25F1B835" w:rsid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rPr>
        <w:t>NABU, DSV, DKV</w:t>
      </w:r>
      <w:r>
        <w:rPr>
          <w:rFonts w:asciiTheme="minorHAnsi" w:hAnsiTheme="minorHAnsi" w:cstheme="minorHAnsi"/>
          <w:color w:val="000000" w:themeColor="text1"/>
          <w:sz w:val="21"/>
          <w:szCs w:val="21"/>
        </w:rPr>
        <w:t>,</w:t>
      </w:r>
      <w:r w:rsidRPr="000D3487">
        <w:rPr>
          <w:rFonts w:asciiTheme="minorHAnsi" w:hAnsiTheme="minorHAnsi" w:cstheme="minorHAnsi"/>
          <w:color w:val="000000" w:themeColor="text1"/>
          <w:sz w:val="21"/>
          <w:szCs w:val="21"/>
        </w:rPr>
        <w:t xml:space="preserve"> DRV </w:t>
      </w:r>
      <w:r>
        <w:rPr>
          <w:rFonts w:asciiTheme="minorHAnsi" w:hAnsiTheme="minorHAnsi" w:cstheme="minorHAnsi"/>
          <w:color w:val="000000" w:themeColor="text1"/>
          <w:sz w:val="21"/>
          <w:szCs w:val="21"/>
        </w:rPr>
        <w:t xml:space="preserve">und VDST </w:t>
      </w:r>
      <w:r w:rsidRPr="000D3487">
        <w:rPr>
          <w:rFonts w:asciiTheme="minorHAnsi" w:hAnsiTheme="minorHAnsi" w:cstheme="minorHAnsi"/>
          <w:color w:val="000000" w:themeColor="text1"/>
          <w:sz w:val="21"/>
          <w:szCs w:val="21"/>
        </w:rPr>
        <w:t xml:space="preserve">engagieren sich seit Jahren für den Schutz der Gewässer. Die gemeinsame Webseite der Verbände </w:t>
      </w:r>
      <w:hyperlink r:id="rId8" w:history="1">
        <w:r w:rsidRPr="00962071">
          <w:rPr>
            <w:rStyle w:val="Hyperlink"/>
            <w:rFonts w:asciiTheme="minorHAnsi" w:hAnsiTheme="minorHAnsi" w:cstheme="minorHAnsi"/>
            <w:sz w:val="21"/>
            <w:szCs w:val="21"/>
          </w:rPr>
          <w:t>www.gewaesserretter.de</w:t>
        </w:r>
      </w:hyperlink>
      <w:r>
        <w:rPr>
          <w:rFonts w:asciiTheme="minorHAnsi" w:hAnsiTheme="minorHAnsi" w:cstheme="minorHAnsi"/>
          <w:color w:val="000000" w:themeColor="text1"/>
          <w:sz w:val="21"/>
          <w:szCs w:val="21"/>
        </w:rPr>
        <w:t xml:space="preserve"> </w:t>
      </w:r>
      <w:r w:rsidRPr="000D3487">
        <w:rPr>
          <w:rFonts w:asciiTheme="minorHAnsi" w:hAnsiTheme="minorHAnsi" w:cstheme="minorHAnsi"/>
          <w:color w:val="000000" w:themeColor="text1"/>
          <w:sz w:val="21"/>
          <w:szCs w:val="21"/>
        </w:rPr>
        <w:t>ergänzt das bestehende Informationsangebot</w:t>
      </w:r>
      <w:r>
        <w:rPr>
          <w:rFonts w:asciiTheme="minorHAnsi" w:hAnsiTheme="minorHAnsi" w:cstheme="minorHAnsi"/>
          <w:color w:val="000000" w:themeColor="text1"/>
          <w:sz w:val="21"/>
          <w:szCs w:val="21"/>
        </w:rPr>
        <w:t>.</w:t>
      </w:r>
      <w:r w:rsidRPr="000D3487">
        <w:rPr>
          <w:rFonts w:asciiTheme="minorHAnsi" w:hAnsiTheme="minorHAnsi" w:cstheme="minorHAnsi"/>
          <w:color w:val="000000" w:themeColor="text1"/>
          <w:sz w:val="21"/>
          <w:szCs w:val="21"/>
        </w:rPr>
        <w:t xml:space="preserve"> Hier können Müllfunde gemeldet und Reinigungsaktionen geteilt und beworben werden. Ab sofort finden sich hier auch zusätzliche Verhaltensregeln und die Informationen zum Wettbewerb ‚Gewässerretter des Jahres‘. </w:t>
      </w:r>
    </w:p>
    <w:p w14:paraId="3DDBE35D" w14:textId="77777777" w:rsidR="000D3487" w:rsidRPr="000D3487" w:rsidRDefault="000D3487" w:rsidP="000D3487">
      <w:pPr>
        <w:tabs>
          <w:tab w:val="left" w:pos="8505"/>
        </w:tabs>
        <w:spacing w:after="0" w:line="240" w:lineRule="auto"/>
        <w:ind w:right="55"/>
        <w:rPr>
          <w:rFonts w:asciiTheme="minorHAnsi" w:hAnsiTheme="minorHAnsi" w:cstheme="minorHAnsi"/>
          <w:i/>
          <w:color w:val="000000" w:themeColor="text1"/>
          <w:sz w:val="21"/>
          <w:szCs w:val="21"/>
        </w:rPr>
      </w:pPr>
      <w:r>
        <w:rPr>
          <w:rFonts w:asciiTheme="minorHAnsi" w:hAnsiTheme="minorHAnsi" w:cstheme="minorHAnsi"/>
          <w:noProof/>
          <w:color w:val="000000" w:themeColor="text1"/>
          <w:sz w:val="21"/>
          <w:szCs w:val="21"/>
        </w:rPr>
        <w:lastRenderedPageBreak/>
        <w:drawing>
          <wp:inline distT="0" distB="0" distL="0" distR="0" wp14:anchorId="5466FB16" wp14:editId="37D48E52">
            <wp:extent cx="5525770" cy="3683635"/>
            <wp:effectExtent l="0" t="0" r="0" b="0"/>
            <wp:docPr id="2" name="Grafik 2" descr="Ein Bild, das Strand, draußen, sitzend, Wass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Strand, draußen, sitzend, Wasser enthält.&#10;&#10;Automatisch generierte Beschreibung"/>
                    <pic:cNvPicPr/>
                  </pic:nvPicPr>
                  <pic:blipFill>
                    <a:blip r:embed="rId9" cstate="email">
                      <a:extLst>
                        <a:ext uri="{28A0092B-C50C-407E-A947-70E740481C1C}">
                          <a14:useLocalDpi xmlns:a14="http://schemas.microsoft.com/office/drawing/2010/main"/>
                        </a:ext>
                      </a:extLst>
                    </a:blip>
                    <a:stretch>
                      <a:fillRect/>
                    </a:stretch>
                  </pic:blipFill>
                  <pic:spPr>
                    <a:xfrm>
                      <a:off x="0" y="0"/>
                      <a:ext cx="5525770" cy="3683635"/>
                    </a:xfrm>
                    <a:prstGeom prst="rect">
                      <a:avLst/>
                    </a:prstGeom>
                  </pic:spPr>
                </pic:pic>
              </a:graphicData>
            </a:graphic>
          </wp:inline>
        </w:drawing>
      </w:r>
      <w:r>
        <w:rPr>
          <w:rFonts w:asciiTheme="minorHAnsi" w:hAnsiTheme="minorHAnsi" w:cstheme="minorHAnsi"/>
          <w:color w:val="000000" w:themeColor="text1"/>
          <w:sz w:val="21"/>
          <w:szCs w:val="21"/>
        </w:rPr>
        <w:br/>
      </w:r>
      <w:r w:rsidRPr="000D3487">
        <w:rPr>
          <w:rFonts w:asciiTheme="minorHAnsi" w:hAnsiTheme="minorHAnsi" w:cstheme="minorHAnsi"/>
          <w:iCs/>
          <w:color w:val="000000" w:themeColor="text1"/>
          <w:sz w:val="18"/>
          <w:szCs w:val="18"/>
        </w:rPr>
        <w:t>Copyright: NABU/ Felix Paulin</w:t>
      </w:r>
    </w:p>
    <w:p w14:paraId="0ADA3B14" w14:textId="2F741405" w:rsid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p>
    <w:p w14:paraId="1330C681" w14:textId="77777777"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p>
    <w:p w14:paraId="71193033" w14:textId="77777777"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rPr>
        <w:t xml:space="preserve">Alle Informationen zu den Gewässerrettern: </w:t>
      </w:r>
      <w:r w:rsidRPr="000D3487">
        <w:rPr>
          <w:rFonts w:asciiTheme="minorHAnsi" w:hAnsiTheme="minorHAnsi" w:cstheme="minorHAnsi"/>
          <w:color w:val="000000" w:themeColor="text1"/>
          <w:sz w:val="21"/>
          <w:szCs w:val="21"/>
        </w:rPr>
        <w:br/>
        <w:t>www.gewaesserretter.de</w:t>
      </w:r>
    </w:p>
    <w:p w14:paraId="6E5B0EBC" w14:textId="77777777"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p>
    <w:p w14:paraId="36512607" w14:textId="77777777"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rPr>
        <w:t>Gewässerretter Onlineportal:</w:t>
      </w:r>
    </w:p>
    <w:p w14:paraId="622CAB64" w14:textId="77777777"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rPr>
        <w:t xml:space="preserve">www.nabu.de/natur-und-landschaft/aktionen-und-projekte/meere-ohne-plastik/24802.html </w:t>
      </w:r>
    </w:p>
    <w:p w14:paraId="66B7F4CA" w14:textId="513C0FAA" w:rsid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p>
    <w:p w14:paraId="0831CD92" w14:textId="77777777"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p>
    <w:p w14:paraId="3A36E4F1" w14:textId="77777777" w:rsidR="000D3487" w:rsidRPr="000D3487" w:rsidRDefault="000D3487" w:rsidP="000D3487">
      <w:pPr>
        <w:tabs>
          <w:tab w:val="left" w:pos="8505"/>
        </w:tabs>
        <w:spacing w:after="0" w:line="240" w:lineRule="auto"/>
        <w:ind w:right="55"/>
        <w:rPr>
          <w:rFonts w:asciiTheme="minorHAnsi" w:hAnsiTheme="minorHAnsi" w:cstheme="minorHAnsi"/>
          <w:b/>
          <w:bCs/>
          <w:color w:val="000000" w:themeColor="text1"/>
          <w:sz w:val="21"/>
          <w:szCs w:val="21"/>
        </w:rPr>
      </w:pPr>
      <w:r w:rsidRPr="000D3487">
        <w:rPr>
          <w:rFonts w:asciiTheme="minorHAnsi" w:hAnsiTheme="minorHAnsi" w:cstheme="minorHAnsi"/>
          <w:b/>
          <w:bCs/>
          <w:color w:val="000000" w:themeColor="text1"/>
          <w:sz w:val="21"/>
          <w:szCs w:val="21"/>
        </w:rPr>
        <w:t>Ansprechpartner*innen für Rückfragen:</w:t>
      </w:r>
    </w:p>
    <w:p w14:paraId="21E38EF6" w14:textId="63818401" w:rsidR="000D3487" w:rsidRPr="000D3487" w:rsidRDefault="000D3487" w:rsidP="000D3487">
      <w:pPr>
        <w:pStyle w:val="Listenabsatz"/>
        <w:numPr>
          <w:ilvl w:val="0"/>
          <w:numId w:val="6"/>
        </w:num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lang w:val="en-US"/>
        </w:rPr>
        <w:t xml:space="preserve">Dr. Kim Cornelius Detloff, NABU e.V., </w:t>
      </w:r>
      <w:r w:rsidRPr="000D3487">
        <w:rPr>
          <w:rFonts w:asciiTheme="minorHAnsi" w:hAnsiTheme="minorHAnsi" w:cstheme="minorHAnsi"/>
          <w:color w:val="000000" w:themeColor="text1"/>
          <w:sz w:val="21"/>
          <w:szCs w:val="21"/>
          <w:lang w:val="en-US"/>
        </w:rPr>
        <w:br/>
        <w:t xml:space="preserve">Tel. </w:t>
      </w:r>
      <w:r w:rsidRPr="000D3487">
        <w:rPr>
          <w:rFonts w:asciiTheme="minorHAnsi" w:hAnsiTheme="minorHAnsi" w:cstheme="minorHAnsi"/>
          <w:color w:val="000000" w:themeColor="text1"/>
          <w:sz w:val="21"/>
          <w:szCs w:val="21"/>
        </w:rPr>
        <w:t xml:space="preserve">+49 152 09202205, Kim.Detloff@NABU.de  </w:t>
      </w:r>
    </w:p>
    <w:p w14:paraId="66EC28AC" w14:textId="29620DA0" w:rsidR="000D3487" w:rsidRPr="000D3487" w:rsidRDefault="000D3487" w:rsidP="000D3487">
      <w:pPr>
        <w:pStyle w:val="Listenabsatz"/>
        <w:numPr>
          <w:ilvl w:val="0"/>
          <w:numId w:val="6"/>
        </w:num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rPr>
        <w:t xml:space="preserve">Natascha Heinemann, Verband Deutscher Sporttaucher e.V., </w:t>
      </w:r>
      <w:r w:rsidRPr="000D3487">
        <w:rPr>
          <w:rFonts w:asciiTheme="minorHAnsi" w:hAnsiTheme="minorHAnsi" w:cstheme="minorHAnsi"/>
          <w:color w:val="000000" w:themeColor="text1"/>
          <w:sz w:val="21"/>
          <w:szCs w:val="21"/>
        </w:rPr>
        <w:br/>
        <w:t xml:space="preserve">Tel.  +49 69 9819025, presse@vdst.de  </w:t>
      </w:r>
    </w:p>
    <w:p w14:paraId="35BABF7B" w14:textId="34349ACE" w:rsidR="000D3487" w:rsidRPr="000D3487" w:rsidRDefault="000D3487" w:rsidP="000D3487">
      <w:pPr>
        <w:pStyle w:val="Listenabsatz"/>
        <w:numPr>
          <w:ilvl w:val="0"/>
          <w:numId w:val="6"/>
        </w:num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rPr>
        <w:t xml:space="preserve">Oliver Strubel, Deutscher Kanu-Verband e.V., </w:t>
      </w:r>
      <w:r w:rsidRPr="000D3487">
        <w:rPr>
          <w:rFonts w:asciiTheme="minorHAnsi" w:hAnsiTheme="minorHAnsi" w:cstheme="minorHAnsi"/>
          <w:color w:val="000000" w:themeColor="text1"/>
          <w:sz w:val="21"/>
          <w:szCs w:val="21"/>
        </w:rPr>
        <w:br/>
        <w:t xml:space="preserve">Tel. +49 203  9975950, oliver.strubel@kanu.de  </w:t>
      </w:r>
    </w:p>
    <w:p w14:paraId="2655ED72" w14:textId="54D9316F" w:rsidR="000D3487" w:rsidRPr="000D3487" w:rsidRDefault="000D3487" w:rsidP="000D3487">
      <w:pPr>
        <w:pStyle w:val="Listenabsatz"/>
        <w:numPr>
          <w:ilvl w:val="0"/>
          <w:numId w:val="6"/>
        </w:num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rPr>
        <w:t xml:space="preserve">Christiane Perlewitz, Deutscher Segler-Verband e.V., </w:t>
      </w:r>
      <w:r w:rsidRPr="000D3487">
        <w:rPr>
          <w:rFonts w:asciiTheme="minorHAnsi" w:hAnsiTheme="minorHAnsi" w:cstheme="minorHAnsi"/>
          <w:color w:val="000000" w:themeColor="text1"/>
          <w:sz w:val="21"/>
          <w:szCs w:val="21"/>
        </w:rPr>
        <w:br/>
        <w:t xml:space="preserve">Tel. +49 40 632009-11, presse@dsv.org  </w:t>
      </w:r>
    </w:p>
    <w:p w14:paraId="4982ECFB" w14:textId="77777777" w:rsidR="000D3487" w:rsidRPr="000D3487" w:rsidRDefault="000D3487" w:rsidP="000D3487">
      <w:pPr>
        <w:pStyle w:val="Listenabsatz"/>
        <w:numPr>
          <w:ilvl w:val="0"/>
          <w:numId w:val="6"/>
        </w:numPr>
        <w:tabs>
          <w:tab w:val="left" w:pos="8505"/>
        </w:tabs>
        <w:spacing w:after="0" w:line="240" w:lineRule="auto"/>
        <w:ind w:right="55"/>
        <w:rPr>
          <w:rFonts w:asciiTheme="minorHAnsi" w:hAnsiTheme="minorHAnsi" w:cstheme="minorHAnsi"/>
          <w:color w:val="000000" w:themeColor="text1"/>
          <w:sz w:val="21"/>
          <w:szCs w:val="21"/>
        </w:rPr>
      </w:pPr>
      <w:r w:rsidRPr="000D3487">
        <w:rPr>
          <w:rFonts w:asciiTheme="minorHAnsi" w:hAnsiTheme="minorHAnsi" w:cstheme="minorHAnsi"/>
          <w:color w:val="000000" w:themeColor="text1"/>
          <w:sz w:val="21"/>
          <w:szCs w:val="21"/>
        </w:rPr>
        <w:t xml:space="preserve">Michael Stoffels, Deutscher Ruderverband, </w:t>
      </w:r>
      <w:r w:rsidRPr="000D3487">
        <w:rPr>
          <w:rFonts w:asciiTheme="minorHAnsi" w:hAnsiTheme="minorHAnsi" w:cstheme="minorHAnsi"/>
          <w:color w:val="000000" w:themeColor="text1"/>
          <w:sz w:val="21"/>
          <w:szCs w:val="21"/>
        </w:rPr>
        <w:br/>
        <w:t>Tel. +49 2131 3676240, michael.stoffels@rudern.de</w:t>
      </w:r>
    </w:p>
    <w:p w14:paraId="3ECA265C" w14:textId="77777777" w:rsidR="000D3487" w:rsidRPr="000D3487" w:rsidRDefault="000D3487" w:rsidP="000D3487">
      <w:pPr>
        <w:tabs>
          <w:tab w:val="left" w:pos="8505"/>
        </w:tabs>
        <w:spacing w:after="0" w:line="240" w:lineRule="auto"/>
        <w:ind w:right="55"/>
        <w:rPr>
          <w:rFonts w:asciiTheme="minorHAnsi" w:hAnsiTheme="minorHAnsi" w:cstheme="minorHAnsi"/>
          <w:color w:val="000000" w:themeColor="text1"/>
          <w:sz w:val="21"/>
          <w:szCs w:val="21"/>
        </w:rPr>
      </w:pPr>
    </w:p>
    <w:p w14:paraId="6C2E74B5" w14:textId="77777777" w:rsidR="000D3487" w:rsidRPr="000D3487" w:rsidRDefault="000D3487" w:rsidP="000D3487">
      <w:pPr>
        <w:tabs>
          <w:tab w:val="left" w:pos="8505"/>
        </w:tabs>
        <w:spacing w:after="0" w:line="240" w:lineRule="auto"/>
        <w:ind w:right="55"/>
        <w:rPr>
          <w:rFonts w:asciiTheme="minorHAnsi" w:hAnsiTheme="minorHAnsi" w:cstheme="minorHAnsi"/>
          <w:i/>
          <w:color w:val="000000" w:themeColor="text1"/>
          <w:sz w:val="21"/>
          <w:szCs w:val="21"/>
        </w:rPr>
      </w:pPr>
      <w:r w:rsidRPr="000D3487">
        <w:rPr>
          <w:rFonts w:asciiTheme="minorHAnsi" w:hAnsiTheme="minorHAnsi" w:cstheme="minorHAnsi"/>
          <w:i/>
          <w:color w:val="000000" w:themeColor="text1"/>
          <w:sz w:val="21"/>
          <w:szCs w:val="21"/>
        </w:rPr>
        <w:t>Mehr Infos &amp; Pressefotos</w:t>
      </w:r>
    </w:p>
    <w:p w14:paraId="268F0371" w14:textId="79A0B94D" w:rsidR="00EA0F71" w:rsidRPr="000D3487" w:rsidRDefault="00B23ED9" w:rsidP="000D3487">
      <w:pPr>
        <w:tabs>
          <w:tab w:val="left" w:pos="8505"/>
        </w:tabs>
        <w:spacing w:after="0" w:line="240" w:lineRule="auto"/>
        <w:ind w:right="55"/>
        <w:rPr>
          <w:rFonts w:asciiTheme="minorHAnsi" w:hAnsiTheme="minorHAnsi" w:cstheme="minorHAnsi"/>
          <w:i/>
          <w:color w:val="000000" w:themeColor="text1"/>
          <w:sz w:val="21"/>
          <w:szCs w:val="21"/>
        </w:rPr>
      </w:pPr>
      <w:hyperlink r:id="rId10" w:history="1">
        <w:r w:rsidR="000D3487" w:rsidRPr="00962071">
          <w:rPr>
            <w:rStyle w:val="Hyperlink"/>
            <w:rFonts w:asciiTheme="minorHAnsi" w:hAnsiTheme="minorHAnsi" w:cstheme="minorHAnsi"/>
            <w:i/>
            <w:sz w:val="21"/>
            <w:szCs w:val="21"/>
          </w:rPr>
          <w:t>www.NABU.de/presse</w:t>
        </w:r>
      </w:hyperlink>
    </w:p>
    <w:sectPr w:rsidR="00EA0F71" w:rsidRPr="000D3487" w:rsidSect="004E743D">
      <w:pgSz w:w="11906" w:h="16838"/>
      <w:pgMar w:top="1276" w:right="1985" w:bottom="873" w:left="121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20CC1C" w14:textId="77777777" w:rsidR="00B23ED9" w:rsidRDefault="00B23ED9" w:rsidP="00893C77">
      <w:pPr>
        <w:spacing w:after="0" w:line="240" w:lineRule="auto"/>
      </w:pPr>
      <w:r>
        <w:separator/>
      </w:r>
    </w:p>
  </w:endnote>
  <w:endnote w:type="continuationSeparator" w:id="0">
    <w:p w14:paraId="5E9E2522" w14:textId="77777777" w:rsidR="00B23ED9" w:rsidRDefault="00B23ED9" w:rsidP="00893C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840572" w14:textId="77777777" w:rsidR="00B23ED9" w:rsidRDefault="00B23ED9" w:rsidP="00893C77">
      <w:pPr>
        <w:spacing w:after="0" w:line="240" w:lineRule="auto"/>
      </w:pPr>
      <w:r>
        <w:separator/>
      </w:r>
    </w:p>
  </w:footnote>
  <w:footnote w:type="continuationSeparator" w:id="0">
    <w:p w14:paraId="18878948" w14:textId="77777777" w:rsidR="00B23ED9" w:rsidRDefault="00B23ED9" w:rsidP="00893C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2D0CABB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4AA7CDF"/>
    <w:multiLevelType w:val="hybridMultilevel"/>
    <w:tmpl w:val="910AB14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5E3666D"/>
    <w:multiLevelType w:val="hybridMultilevel"/>
    <w:tmpl w:val="1972A100"/>
    <w:lvl w:ilvl="0" w:tplc="6492B704">
      <w:start w:val="9"/>
      <w:numFmt w:val="bullet"/>
      <w:lvlText w:val="-"/>
      <w:lvlJc w:val="left"/>
      <w:pPr>
        <w:ind w:left="720" w:hanging="360"/>
      </w:pPr>
      <w:rPr>
        <w:rFonts w:ascii="Calibri" w:eastAsia="Calibri" w:hAnsi="Calibri" w:cs="Times New Roman" w:hint="default"/>
      </w:rPr>
    </w:lvl>
    <w:lvl w:ilvl="1" w:tplc="04070003" w:tentative="1">
      <w:start w:val="1"/>
      <w:numFmt w:val="bullet"/>
      <w:lvlText w:val="o"/>
      <w:lvlJc w:val="left"/>
      <w:pPr>
        <w:ind w:left="1440" w:hanging="360"/>
      </w:pPr>
      <w:rPr>
        <w:rFonts w:ascii="Courier New" w:hAnsi="Courier New" w:cs="Aria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Arial"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Arial"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6939013B"/>
    <w:multiLevelType w:val="hybridMultilevel"/>
    <w:tmpl w:val="DC7078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6BC68F6"/>
    <w:multiLevelType w:val="hybridMultilevel"/>
    <w:tmpl w:val="85348AB2"/>
    <w:lvl w:ilvl="0" w:tplc="F3E8BD44">
      <w:start w:val="12"/>
      <w:numFmt w:val="bullet"/>
      <w:lvlText w:val="-"/>
      <w:lvlJc w:val="left"/>
      <w:pPr>
        <w:ind w:left="720" w:hanging="360"/>
      </w:pPr>
      <w:rPr>
        <w:rFonts w:ascii="Calibri" w:eastAsia="Calibri" w:hAnsi="Calibri"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E4F6A27"/>
    <w:multiLevelType w:val="hybridMultilevel"/>
    <w:tmpl w:val="667E63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activeWritingStyle w:appName="MSWord" w:lang="it-IT" w:vendorID="64" w:dllVersion="6" w:nlCheck="1" w:checkStyle="0"/>
  <w:activeWritingStyle w:appName="MSWord" w:lang="de-DE" w:vendorID="64" w:dllVersion="6" w:nlCheck="1" w:checkStyle="1"/>
  <w:activeWritingStyle w:appName="MSWord" w:lang="de-DE" w:vendorID="64" w:dllVersion="4096" w:nlCheck="1" w:checkStyle="0"/>
  <w:activeWritingStyle w:appName="MSWord" w:lang="it-IT" w:vendorID="64" w:dllVersion="4096" w:nlCheck="1" w:checkStyle="0"/>
  <w:activeWritingStyle w:appName="MSWord" w:lang="en-GB" w:vendorID="64" w:dllVersion="4096" w:nlCheck="1" w:checkStyle="0"/>
  <w:activeWritingStyle w:appName="MSWord" w:lang="en-US" w:vendorID="64" w:dllVersion="4096" w:nlCheck="1" w:checkStyle="0"/>
  <w:activeWritingStyle w:appName="MSWord" w:lang="de-CH" w:vendorID="64" w:dllVersion="4096" w:nlCheck="1" w:checkStyle="0"/>
  <w:activeWritingStyle w:appName="MSWord" w:lang="de-DE" w:vendorID="64" w:dllVersion="0" w:nlCheck="1" w:checkStyle="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82A"/>
    <w:rsid w:val="00044935"/>
    <w:rsid w:val="00050CF5"/>
    <w:rsid w:val="00067EE5"/>
    <w:rsid w:val="00071210"/>
    <w:rsid w:val="0008623A"/>
    <w:rsid w:val="000A71B8"/>
    <w:rsid w:val="000B79B2"/>
    <w:rsid w:val="000B7CDC"/>
    <w:rsid w:val="000C155A"/>
    <w:rsid w:val="000D3487"/>
    <w:rsid w:val="000D6ED0"/>
    <w:rsid w:val="000E48E0"/>
    <w:rsid w:val="000E4D06"/>
    <w:rsid w:val="00107BFF"/>
    <w:rsid w:val="0011462E"/>
    <w:rsid w:val="001150F0"/>
    <w:rsid w:val="00122812"/>
    <w:rsid w:val="00140370"/>
    <w:rsid w:val="0015425E"/>
    <w:rsid w:val="001606B2"/>
    <w:rsid w:val="0017379D"/>
    <w:rsid w:val="00176396"/>
    <w:rsid w:val="00183289"/>
    <w:rsid w:val="001A0A6B"/>
    <w:rsid w:val="001B1C1C"/>
    <w:rsid w:val="001B5C65"/>
    <w:rsid w:val="001B654E"/>
    <w:rsid w:val="001C07B4"/>
    <w:rsid w:val="00212D1B"/>
    <w:rsid w:val="00213C89"/>
    <w:rsid w:val="0022752D"/>
    <w:rsid w:val="002300AC"/>
    <w:rsid w:val="00237CE9"/>
    <w:rsid w:val="00240C18"/>
    <w:rsid w:val="00243FE0"/>
    <w:rsid w:val="0025098B"/>
    <w:rsid w:val="0025122C"/>
    <w:rsid w:val="00294280"/>
    <w:rsid w:val="002976AB"/>
    <w:rsid w:val="002A72F1"/>
    <w:rsid w:val="002D2D6A"/>
    <w:rsid w:val="002F167B"/>
    <w:rsid w:val="002F29F1"/>
    <w:rsid w:val="002F509E"/>
    <w:rsid w:val="00305BE6"/>
    <w:rsid w:val="00311B21"/>
    <w:rsid w:val="003168CC"/>
    <w:rsid w:val="00334574"/>
    <w:rsid w:val="00354370"/>
    <w:rsid w:val="003649B9"/>
    <w:rsid w:val="00372216"/>
    <w:rsid w:val="00375A57"/>
    <w:rsid w:val="003946C9"/>
    <w:rsid w:val="003956CA"/>
    <w:rsid w:val="00395FF8"/>
    <w:rsid w:val="00397027"/>
    <w:rsid w:val="003A432D"/>
    <w:rsid w:val="003B2D74"/>
    <w:rsid w:val="003B3DB8"/>
    <w:rsid w:val="003C3BE4"/>
    <w:rsid w:val="003F2D79"/>
    <w:rsid w:val="004237AD"/>
    <w:rsid w:val="00424D05"/>
    <w:rsid w:val="004275E2"/>
    <w:rsid w:val="00431C45"/>
    <w:rsid w:val="004328B9"/>
    <w:rsid w:val="00434D7C"/>
    <w:rsid w:val="00444FB6"/>
    <w:rsid w:val="00465359"/>
    <w:rsid w:val="0047651E"/>
    <w:rsid w:val="004826E6"/>
    <w:rsid w:val="0048577C"/>
    <w:rsid w:val="004A2528"/>
    <w:rsid w:val="004B62D4"/>
    <w:rsid w:val="004B7B0C"/>
    <w:rsid w:val="004D79E6"/>
    <w:rsid w:val="004E1E05"/>
    <w:rsid w:val="004E743D"/>
    <w:rsid w:val="00503EE9"/>
    <w:rsid w:val="00531CAE"/>
    <w:rsid w:val="00532E9C"/>
    <w:rsid w:val="005477D2"/>
    <w:rsid w:val="00552E64"/>
    <w:rsid w:val="00565E66"/>
    <w:rsid w:val="005A2C48"/>
    <w:rsid w:val="005B5CEE"/>
    <w:rsid w:val="005C20EC"/>
    <w:rsid w:val="005C5D75"/>
    <w:rsid w:val="005C6A41"/>
    <w:rsid w:val="00606973"/>
    <w:rsid w:val="00623180"/>
    <w:rsid w:val="006557F9"/>
    <w:rsid w:val="00665CD3"/>
    <w:rsid w:val="00672789"/>
    <w:rsid w:val="006739A6"/>
    <w:rsid w:val="00691009"/>
    <w:rsid w:val="006C023B"/>
    <w:rsid w:val="006D4D73"/>
    <w:rsid w:val="006D78DD"/>
    <w:rsid w:val="00706966"/>
    <w:rsid w:val="00734BD4"/>
    <w:rsid w:val="00735E1F"/>
    <w:rsid w:val="00736958"/>
    <w:rsid w:val="007371D3"/>
    <w:rsid w:val="007403CB"/>
    <w:rsid w:val="0075629D"/>
    <w:rsid w:val="0076106A"/>
    <w:rsid w:val="00773155"/>
    <w:rsid w:val="00796028"/>
    <w:rsid w:val="007B4965"/>
    <w:rsid w:val="007B7531"/>
    <w:rsid w:val="007C453A"/>
    <w:rsid w:val="007C7415"/>
    <w:rsid w:val="007F2A8E"/>
    <w:rsid w:val="0081192A"/>
    <w:rsid w:val="00812A14"/>
    <w:rsid w:val="00816C67"/>
    <w:rsid w:val="00817220"/>
    <w:rsid w:val="0082433B"/>
    <w:rsid w:val="008431E3"/>
    <w:rsid w:val="00853132"/>
    <w:rsid w:val="0088520C"/>
    <w:rsid w:val="00893C77"/>
    <w:rsid w:val="008978D2"/>
    <w:rsid w:val="008A24C7"/>
    <w:rsid w:val="008B39A4"/>
    <w:rsid w:val="008D1640"/>
    <w:rsid w:val="008F1BAF"/>
    <w:rsid w:val="0091036F"/>
    <w:rsid w:val="00927AD6"/>
    <w:rsid w:val="00932F81"/>
    <w:rsid w:val="00934853"/>
    <w:rsid w:val="009411E9"/>
    <w:rsid w:val="00962B7C"/>
    <w:rsid w:val="00964B70"/>
    <w:rsid w:val="00971C97"/>
    <w:rsid w:val="009823B5"/>
    <w:rsid w:val="009861B5"/>
    <w:rsid w:val="009A62E6"/>
    <w:rsid w:val="009A7B39"/>
    <w:rsid w:val="009C227C"/>
    <w:rsid w:val="009C5D02"/>
    <w:rsid w:val="009E16C8"/>
    <w:rsid w:val="009E66D4"/>
    <w:rsid w:val="009E7808"/>
    <w:rsid w:val="00A07EDE"/>
    <w:rsid w:val="00A12A42"/>
    <w:rsid w:val="00A1565C"/>
    <w:rsid w:val="00A171FB"/>
    <w:rsid w:val="00A2154F"/>
    <w:rsid w:val="00A32D33"/>
    <w:rsid w:val="00A355CD"/>
    <w:rsid w:val="00A83644"/>
    <w:rsid w:val="00A8416C"/>
    <w:rsid w:val="00A97CB3"/>
    <w:rsid w:val="00AB34A3"/>
    <w:rsid w:val="00AC1407"/>
    <w:rsid w:val="00AC273C"/>
    <w:rsid w:val="00AC6462"/>
    <w:rsid w:val="00AE3213"/>
    <w:rsid w:val="00B05577"/>
    <w:rsid w:val="00B1382A"/>
    <w:rsid w:val="00B15000"/>
    <w:rsid w:val="00B15329"/>
    <w:rsid w:val="00B23ED9"/>
    <w:rsid w:val="00B2699D"/>
    <w:rsid w:val="00B27701"/>
    <w:rsid w:val="00B3794A"/>
    <w:rsid w:val="00B5022F"/>
    <w:rsid w:val="00B52955"/>
    <w:rsid w:val="00B70722"/>
    <w:rsid w:val="00B72259"/>
    <w:rsid w:val="00B76785"/>
    <w:rsid w:val="00B83404"/>
    <w:rsid w:val="00B87864"/>
    <w:rsid w:val="00BA1A52"/>
    <w:rsid w:val="00BB0DDF"/>
    <w:rsid w:val="00BB5081"/>
    <w:rsid w:val="00BC1D3D"/>
    <w:rsid w:val="00BC2D0F"/>
    <w:rsid w:val="00BC39FB"/>
    <w:rsid w:val="00BC501F"/>
    <w:rsid w:val="00BD6276"/>
    <w:rsid w:val="00BD69C9"/>
    <w:rsid w:val="00BE4459"/>
    <w:rsid w:val="00BF1E76"/>
    <w:rsid w:val="00BF507B"/>
    <w:rsid w:val="00BF50F5"/>
    <w:rsid w:val="00C00400"/>
    <w:rsid w:val="00C04AE4"/>
    <w:rsid w:val="00C23E8D"/>
    <w:rsid w:val="00C27CD9"/>
    <w:rsid w:val="00C33384"/>
    <w:rsid w:val="00C47AF1"/>
    <w:rsid w:val="00C531EB"/>
    <w:rsid w:val="00C548AD"/>
    <w:rsid w:val="00C61182"/>
    <w:rsid w:val="00C6555F"/>
    <w:rsid w:val="00C91CA4"/>
    <w:rsid w:val="00CB2CF9"/>
    <w:rsid w:val="00CE3C12"/>
    <w:rsid w:val="00D15E8C"/>
    <w:rsid w:val="00D37430"/>
    <w:rsid w:val="00D51147"/>
    <w:rsid w:val="00D53402"/>
    <w:rsid w:val="00D56B97"/>
    <w:rsid w:val="00D67BF7"/>
    <w:rsid w:val="00D72653"/>
    <w:rsid w:val="00D85556"/>
    <w:rsid w:val="00D92037"/>
    <w:rsid w:val="00D93E2D"/>
    <w:rsid w:val="00D963C5"/>
    <w:rsid w:val="00D97251"/>
    <w:rsid w:val="00DF6EAF"/>
    <w:rsid w:val="00E0288A"/>
    <w:rsid w:val="00E06D93"/>
    <w:rsid w:val="00E10F9F"/>
    <w:rsid w:val="00E13069"/>
    <w:rsid w:val="00E22978"/>
    <w:rsid w:val="00E231D4"/>
    <w:rsid w:val="00E23828"/>
    <w:rsid w:val="00E33A5A"/>
    <w:rsid w:val="00E33AE3"/>
    <w:rsid w:val="00E33FE6"/>
    <w:rsid w:val="00E3428B"/>
    <w:rsid w:val="00E43694"/>
    <w:rsid w:val="00E64138"/>
    <w:rsid w:val="00E80CCB"/>
    <w:rsid w:val="00E938DC"/>
    <w:rsid w:val="00EA0F71"/>
    <w:rsid w:val="00EB06EF"/>
    <w:rsid w:val="00EC173E"/>
    <w:rsid w:val="00EC3098"/>
    <w:rsid w:val="00EC3E87"/>
    <w:rsid w:val="00EC5283"/>
    <w:rsid w:val="00ED04A8"/>
    <w:rsid w:val="00ED2975"/>
    <w:rsid w:val="00EF0047"/>
    <w:rsid w:val="00F054BF"/>
    <w:rsid w:val="00F05FAE"/>
    <w:rsid w:val="00F10A08"/>
    <w:rsid w:val="00F14E3F"/>
    <w:rsid w:val="00F153C6"/>
    <w:rsid w:val="00F25B39"/>
    <w:rsid w:val="00F32C47"/>
    <w:rsid w:val="00F34881"/>
    <w:rsid w:val="00F366CA"/>
    <w:rsid w:val="00F8110A"/>
    <w:rsid w:val="00F82C2D"/>
    <w:rsid w:val="00F902AD"/>
    <w:rsid w:val="00F93CF7"/>
    <w:rsid w:val="00FB62ED"/>
    <w:rsid w:val="00FB6F37"/>
    <w:rsid w:val="00FD2CD5"/>
    <w:rsid w:val="00FF5DBF"/>
    <w:rsid w:val="00FF5F51"/>
    <w:rsid w:val="00FF7E0C"/>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allowincell="f" fillcolor="#0068b5" stroke="f">
      <v:fill color="#0068b5"/>
      <v:stroke on="f"/>
    </o:shapedefaults>
    <o:shapelayout v:ext="edit">
      <o:idmap v:ext="edit" data="1"/>
    </o:shapelayout>
  </w:shapeDefaults>
  <w:decimalSymbol w:val=","/>
  <w:listSeparator w:val=";"/>
  <w14:docId w14:val="08136B25"/>
  <w14:defaultImageDpi w14:val="32767"/>
  <w15:docId w15:val="{32DBC4A3-24F6-F040-9AEA-843F5A5CE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200" w:line="276" w:lineRule="auto"/>
    </w:pPr>
    <w:rPr>
      <w:sz w:val="22"/>
      <w:szCs w:val="22"/>
      <w:lang w:eastAsia="en-US"/>
    </w:rPr>
  </w:style>
  <w:style w:type="paragraph" w:styleId="berschrift1">
    <w:name w:val="heading 1"/>
    <w:basedOn w:val="Standard"/>
    <w:next w:val="Standard"/>
    <w:link w:val="berschrift1Zchn1"/>
    <w:uiPriority w:val="9"/>
    <w:qFormat/>
    <w:rsid w:val="00C74268"/>
    <w:pPr>
      <w:keepNext/>
      <w:pBdr>
        <w:bottom w:val="single" w:sz="4" w:space="1" w:color="auto"/>
      </w:pBdr>
      <w:spacing w:after="240" w:line="240" w:lineRule="auto"/>
      <w:outlineLvl w:val="0"/>
    </w:pPr>
    <w:rPr>
      <w:rFonts w:eastAsia="Times New Roman"/>
      <w:b/>
      <w:bCs/>
      <w:color w:val="005B9A"/>
      <w:kern w:val="32"/>
      <w:sz w:val="20"/>
      <w:szCs w:val="32"/>
      <w:lang w:val="x-none" w:eastAsia="x-none"/>
    </w:rPr>
  </w:style>
  <w:style w:type="paragraph" w:styleId="berschrift2">
    <w:name w:val="heading 2"/>
    <w:basedOn w:val="Standard"/>
    <w:next w:val="Standard"/>
    <w:link w:val="berschrift2Zchn"/>
    <w:uiPriority w:val="9"/>
    <w:qFormat/>
    <w:rsid w:val="00323621"/>
    <w:pPr>
      <w:keepNext/>
      <w:spacing w:before="240" w:after="60"/>
      <w:outlineLvl w:val="1"/>
    </w:pPr>
    <w:rPr>
      <w:rFonts w:ascii="Cambria" w:eastAsia="Times New Roman" w:hAnsi="Cambria"/>
      <w:b/>
      <w:bCs/>
      <w:i/>
      <w:iCs/>
      <w:sz w:val="28"/>
      <w:szCs w:val="28"/>
      <w:lang w:val="x-none"/>
    </w:rPr>
  </w:style>
  <w:style w:type="paragraph" w:styleId="berschrift3">
    <w:name w:val="heading 3"/>
    <w:basedOn w:val="Standard"/>
    <w:next w:val="Standard"/>
    <w:link w:val="berschrift3Zchn"/>
    <w:uiPriority w:val="9"/>
    <w:semiHidden/>
    <w:unhideWhenUsed/>
    <w:qFormat/>
    <w:rsid w:val="00050CF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berschrift4">
    <w:name w:val="heading 4"/>
    <w:basedOn w:val="Standard"/>
    <w:next w:val="Standard"/>
    <w:link w:val="berschrift4Zchn"/>
    <w:uiPriority w:val="9"/>
    <w:semiHidden/>
    <w:unhideWhenUsed/>
    <w:qFormat/>
    <w:rsid w:val="00FB6F37"/>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berschrift5">
    <w:name w:val="heading 5"/>
    <w:basedOn w:val="Standard"/>
    <w:next w:val="Standard"/>
    <w:link w:val="berschrift5Zchn"/>
    <w:uiPriority w:val="9"/>
    <w:semiHidden/>
    <w:unhideWhenUsed/>
    <w:qFormat/>
    <w:rsid w:val="00FB6F37"/>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uiPriority w:val="1"/>
    <w:rsid w:val="00E37A72"/>
    <w:rPr>
      <w:rFonts w:ascii="Calibri" w:eastAsia="Calibri" w:hAnsi="Calibri" w:cs="Times New Roman"/>
      <w:b/>
      <w:bCs/>
      <w:color w:val="005B9A"/>
      <w:szCs w:val="32"/>
      <w:lang w:val="en-US"/>
    </w:rPr>
  </w:style>
  <w:style w:type="character" w:customStyle="1" w:styleId="berschrift1Zchn1">
    <w:name w:val="Überschrift 1 Zchn1"/>
    <w:link w:val="berschrift1"/>
    <w:uiPriority w:val="9"/>
    <w:rsid w:val="00C74268"/>
    <w:rPr>
      <w:rFonts w:eastAsia="Times New Roman"/>
      <w:b/>
      <w:bCs/>
      <w:color w:val="005B9A"/>
      <w:kern w:val="32"/>
      <w:szCs w:val="32"/>
      <w:lang w:val="x-none"/>
    </w:rPr>
  </w:style>
  <w:style w:type="character" w:styleId="Hyperlink">
    <w:name w:val="Hyperlink"/>
    <w:unhideWhenUsed/>
    <w:rsid w:val="00B1382A"/>
    <w:rPr>
      <w:color w:val="0000FF"/>
      <w:u w:val="single"/>
    </w:rPr>
  </w:style>
  <w:style w:type="character" w:customStyle="1" w:styleId="BesuchterHyperlink1">
    <w:name w:val="BesuchterHyperlink1"/>
    <w:uiPriority w:val="99"/>
    <w:semiHidden/>
    <w:unhideWhenUsed/>
    <w:rsid w:val="00705543"/>
    <w:rPr>
      <w:color w:val="800080"/>
      <w:u w:val="single"/>
    </w:rPr>
  </w:style>
  <w:style w:type="character" w:styleId="Kommentarzeichen">
    <w:name w:val="annotation reference"/>
    <w:uiPriority w:val="99"/>
    <w:semiHidden/>
    <w:unhideWhenUsed/>
    <w:rsid w:val="00F835F9"/>
    <w:rPr>
      <w:sz w:val="16"/>
      <w:szCs w:val="16"/>
    </w:rPr>
  </w:style>
  <w:style w:type="paragraph" w:styleId="Kommentartext">
    <w:name w:val="annotation text"/>
    <w:basedOn w:val="Standard"/>
    <w:link w:val="KommentartextZchn"/>
    <w:uiPriority w:val="99"/>
    <w:semiHidden/>
    <w:unhideWhenUsed/>
    <w:rsid w:val="00F835F9"/>
    <w:rPr>
      <w:sz w:val="20"/>
      <w:szCs w:val="20"/>
      <w:lang w:val="x-none"/>
    </w:rPr>
  </w:style>
  <w:style w:type="character" w:customStyle="1" w:styleId="KommentartextZchn">
    <w:name w:val="Kommentartext Zchn"/>
    <w:link w:val="Kommentartext"/>
    <w:uiPriority w:val="99"/>
    <w:semiHidden/>
    <w:rsid w:val="00F835F9"/>
    <w:rPr>
      <w:lang w:eastAsia="en-US"/>
    </w:rPr>
  </w:style>
  <w:style w:type="paragraph" w:styleId="Kommentarthema">
    <w:name w:val="annotation subject"/>
    <w:basedOn w:val="Kommentartext"/>
    <w:next w:val="Kommentartext"/>
    <w:link w:val="KommentarthemaZchn"/>
    <w:uiPriority w:val="99"/>
    <w:semiHidden/>
    <w:unhideWhenUsed/>
    <w:rsid w:val="00F835F9"/>
    <w:rPr>
      <w:b/>
      <w:bCs/>
    </w:rPr>
  </w:style>
  <w:style w:type="character" w:customStyle="1" w:styleId="KommentarthemaZchn">
    <w:name w:val="Kommentarthema Zchn"/>
    <w:link w:val="Kommentarthema"/>
    <w:uiPriority w:val="99"/>
    <w:semiHidden/>
    <w:rsid w:val="00F835F9"/>
    <w:rPr>
      <w:b/>
      <w:bCs/>
      <w:lang w:eastAsia="en-US"/>
    </w:rPr>
  </w:style>
  <w:style w:type="paragraph" w:styleId="Sprechblasentext">
    <w:name w:val="Balloon Text"/>
    <w:basedOn w:val="Standard"/>
    <w:link w:val="SprechblasentextZchn"/>
    <w:uiPriority w:val="99"/>
    <w:semiHidden/>
    <w:unhideWhenUsed/>
    <w:rsid w:val="00F835F9"/>
    <w:pPr>
      <w:spacing w:after="0" w:line="240" w:lineRule="auto"/>
    </w:pPr>
    <w:rPr>
      <w:rFonts w:ascii="Tahoma" w:hAnsi="Tahoma"/>
      <w:sz w:val="16"/>
      <w:szCs w:val="16"/>
      <w:lang w:val="x-none"/>
    </w:rPr>
  </w:style>
  <w:style w:type="character" w:customStyle="1" w:styleId="SprechblasentextZchn">
    <w:name w:val="Sprechblasentext Zchn"/>
    <w:link w:val="Sprechblasentext"/>
    <w:uiPriority w:val="99"/>
    <w:semiHidden/>
    <w:rsid w:val="00F835F9"/>
    <w:rPr>
      <w:rFonts w:ascii="Tahoma" w:hAnsi="Tahoma" w:cs="Tahoma"/>
      <w:sz w:val="16"/>
      <w:szCs w:val="16"/>
      <w:lang w:eastAsia="en-US"/>
    </w:rPr>
  </w:style>
  <w:style w:type="character" w:customStyle="1" w:styleId="berschrift2Zchn">
    <w:name w:val="Überschrift 2 Zchn"/>
    <w:link w:val="berschrift2"/>
    <w:uiPriority w:val="9"/>
    <w:semiHidden/>
    <w:rsid w:val="00323621"/>
    <w:rPr>
      <w:rFonts w:ascii="Cambria" w:eastAsia="Times New Roman" w:hAnsi="Cambria" w:cs="Times New Roman"/>
      <w:b/>
      <w:bCs/>
      <w:i/>
      <w:iCs/>
      <w:sz w:val="28"/>
      <w:szCs w:val="28"/>
      <w:lang w:eastAsia="en-US"/>
    </w:rPr>
  </w:style>
  <w:style w:type="paragraph" w:styleId="NurText">
    <w:name w:val="Plain Text"/>
    <w:basedOn w:val="Standard"/>
    <w:link w:val="NurTextZchn"/>
    <w:uiPriority w:val="99"/>
    <w:semiHidden/>
    <w:unhideWhenUsed/>
    <w:rsid w:val="00A171FB"/>
    <w:rPr>
      <w:rFonts w:ascii="Courier New" w:hAnsi="Courier New"/>
      <w:sz w:val="20"/>
      <w:szCs w:val="20"/>
      <w:lang w:val="x-none"/>
    </w:rPr>
  </w:style>
  <w:style w:type="character" w:customStyle="1" w:styleId="NurTextZchn">
    <w:name w:val="Nur Text Zchn"/>
    <w:link w:val="NurText"/>
    <w:uiPriority w:val="99"/>
    <w:semiHidden/>
    <w:rsid w:val="00A171FB"/>
    <w:rPr>
      <w:rFonts w:ascii="Courier New" w:hAnsi="Courier New" w:cs="Courier New"/>
      <w:lang w:eastAsia="en-US"/>
    </w:rPr>
  </w:style>
  <w:style w:type="character" w:customStyle="1" w:styleId="NichtaufgelsteErwhnung1">
    <w:name w:val="Nicht aufgelöste Erwähnung1"/>
    <w:basedOn w:val="Absatz-Standardschriftart"/>
    <w:uiPriority w:val="99"/>
    <w:semiHidden/>
    <w:unhideWhenUsed/>
    <w:rsid w:val="00934853"/>
    <w:rPr>
      <w:color w:val="808080"/>
      <w:shd w:val="clear" w:color="auto" w:fill="E6E6E6"/>
    </w:rPr>
  </w:style>
  <w:style w:type="paragraph" w:styleId="Kopfzeile">
    <w:name w:val="header"/>
    <w:basedOn w:val="Standard"/>
    <w:link w:val="KopfzeileZchn"/>
    <w:uiPriority w:val="99"/>
    <w:unhideWhenUsed/>
    <w:rsid w:val="00893C7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93C77"/>
    <w:rPr>
      <w:sz w:val="22"/>
      <w:szCs w:val="22"/>
      <w:lang w:eastAsia="en-US"/>
    </w:rPr>
  </w:style>
  <w:style w:type="paragraph" w:styleId="Fuzeile">
    <w:name w:val="footer"/>
    <w:basedOn w:val="Standard"/>
    <w:link w:val="FuzeileZchn"/>
    <w:uiPriority w:val="99"/>
    <w:unhideWhenUsed/>
    <w:rsid w:val="00893C7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93C77"/>
    <w:rPr>
      <w:sz w:val="22"/>
      <w:szCs w:val="22"/>
      <w:lang w:eastAsia="en-US"/>
    </w:rPr>
  </w:style>
  <w:style w:type="character" w:styleId="NichtaufgelsteErwhnung">
    <w:name w:val="Unresolved Mention"/>
    <w:basedOn w:val="Absatz-Standardschriftart"/>
    <w:uiPriority w:val="99"/>
    <w:semiHidden/>
    <w:unhideWhenUsed/>
    <w:rsid w:val="00EC3E87"/>
    <w:rPr>
      <w:color w:val="605E5C"/>
      <w:shd w:val="clear" w:color="auto" w:fill="E1DFDD"/>
    </w:rPr>
  </w:style>
  <w:style w:type="character" w:customStyle="1" w:styleId="berschrift4Zchn">
    <w:name w:val="Überschrift 4 Zchn"/>
    <w:basedOn w:val="Absatz-Standardschriftart"/>
    <w:link w:val="berschrift4"/>
    <w:uiPriority w:val="9"/>
    <w:semiHidden/>
    <w:rsid w:val="00FB6F37"/>
    <w:rPr>
      <w:rFonts w:asciiTheme="majorHAnsi" w:eastAsiaTheme="majorEastAsia" w:hAnsiTheme="majorHAnsi" w:cstheme="majorBidi"/>
      <w:i/>
      <w:iCs/>
      <w:color w:val="2F5496" w:themeColor="accent1" w:themeShade="BF"/>
      <w:sz w:val="22"/>
      <w:szCs w:val="22"/>
      <w:lang w:eastAsia="en-US"/>
    </w:rPr>
  </w:style>
  <w:style w:type="character" w:customStyle="1" w:styleId="berschrift5Zchn">
    <w:name w:val="Überschrift 5 Zchn"/>
    <w:basedOn w:val="Absatz-Standardschriftart"/>
    <w:link w:val="berschrift5"/>
    <w:uiPriority w:val="9"/>
    <w:semiHidden/>
    <w:rsid w:val="00FB6F37"/>
    <w:rPr>
      <w:rFonts w:asciiTheme="majorHAnsi" w:eastAsiaTheme="majorEastAsia" w:hAnsiTheme="majorHAnsi" w:cstheme="majorBidi"/>
      <w:color w:val="2F5496" w:themeColor="accent1" w:themeShade="BF"/>
      <w:sz w:val="22"/>
      <w:szCs w:val="22"/>
      <w:lang w:eastAsia="en-US"/>
    </w:rPr>
  </w:style>
  <w:style w:type="paragraph" w:styleId="StandardWeb">
    <w:name w:val="Normal (Web)"/>
    <w:basedOn w:val="Standard"/>
    <w:uiPriority w:val="99"/>
    <w:semiHidden/>
    <w:unhideWhenUsed/>
    <w:rsid w:val="00FB6F37"/>
    <w:rPr>
      <w:rFonts w:ascii="Times New Roman" w:hAnsi="Times New Roman"/>
      <w:sz w:val="24"/>
      <w:szCs w:val="24"/>
    </w:rPr>
  </w:style>
  <w:style w:type="paragraph" w:styleId="Listenabsatz">
    <w:name w:val="List Paragraph"/>
    <w:basedOn w:val="Standard"/>
    <w:uiPriority w:val="72"/>
    <w:qFormat/>
    <w:rsid w:val="00BC2D0F"/>
    <w:pPr>
      <w:ind w:left="720"/>
      <w:contextualSpacing/>
    </w:pPr>
  </w:style>
  <w:style w:type="character" w:customStyle="1" w:styleId="berschrift3Zchn">
    <w:name w:val="Überschrift 3 Zchn"/>
    <w:basedOn w:val="Absatz-Standardschriftart"/>
    <w:link w:val="berschrift3"/>
    <w:uiPriority w:val="9"/>
    <w:semiHidden/>
    <w:rsid w:val="00050CF5"/>
    <w:rPr>
      <w:rFonts w:asciiTheme="majorHAnsi" w:eastAsiaTheme="majorEastAsia" w:hAnsiTheme="majorHAnsi" w:cstheme="majorBidi"/>
      <w:color w:val="1F3763" w:themeColor="accent1" w:themeShade="7F"/>
      <w:sz w:val="24"/>
      <w:szCs w:val="24"/>
      <w:lang w:eastAsia="en-US"/>
    </w:rPr>
  </w:style>
  <w:style w:type="character" w:styleId="BesuchterLink">
    <w:name w:val="FollowedHyperlink"/>
    <w:basedOn w:val="Absatz-Standardschriftart"/>
    <w:uiPriority w:val="99"/>
    <w:semiHidden/>
    <w:unhideWhenUsed/>
    <w:rsid w:val="0004493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3270827">
      <w:bodyDiv w:val="1"/>
      <w:marLeft w:val="0"/>
      <w:marRight w:val="0"/>
      <w:marTop w:val="0"/>
      <w:marBottom w:val="0"/>
      <w:divBdr>
        <w:top w:val="none" w:sz="0" w:space="0" w:color="auto"/>
        <w:left w:val="none" w:sz="0" w:space="0" w:color="auto"/>
        <w:bottom w:val="none" w:sz="0" w:space="0" w:color="auto"/>
        <w:right w:val="none" w:sz="0" w:space="0" w:color="auto"/>
      </w:divBdr>
    </w:div>
    <w:div w:id="282157269">
      <w:bodyDiv w:val="1"/>
      <w:marLeft w:val="0"/>
      <w:marRight w:val="0"/>
      <w:marTop w:val="0"/>
      <w:marBottom w:val="0"/>
      <w:divBdr>
        <w:top w:val="none" w:sz="0" w:space="0" w:color="auto"/>
        <w:left w:val="none" w:sz="0" w:space="0" w:color="auto"/>
        <w:bottom w:val="none" w:sz="0" w:space="0" w:color="auto"/>
        <w:right w:val="none" w:sz="0" w:space="0" w:color="auto"/>
      </w:divBdr>
      <w:divsChild>
        <w:div w:id="199127365">
          <w:marLeft w:val="0"/>
          <w:marRight w:val="0"/>
          <w:marTop w:val="0"/>
          <w:marBottom w:val="0"/>
          <w:divBdr>
            <w:top w:val="none" w:sz="0" w:space="0" w:color="auto"/>
            <w:left w:val="none" w:sz="0" w:space="0" w:color="auto"/>
            <w:bottom w:val="none" w:sz="0" w:space="0" w:color="auto"/>
            <w:right w:val="none" w:sz="0" w:space="0" w:color="auto"/>
          </w:divBdr>
          <w:divsChild>
            <w:div w:id="463887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076849">
      <w:bodyDiv w:val="1"/>
      <w:marLeft w:val="0"/>
      <w:marRight w:val="0"/>
      <w:marTop w:val="0"/>
      <w:marBottom w:val="0"/>
      <w:divBdr>
        <w:top w:val="none" w:sz="0" w:space="0" w:color="auto"/>
        <w:left w:val="none" w:sz="0" w:space="0" w:color="auto"/>
        <w:bottom w:val="none" w:sz="0" w:space="0" w:color="auto"/>
        <w:right w:val="none" w:sz="0" w:space="0" w:color="auto"/>
      </w:divBdr>
      <w:divsChild>
        <w:div w:id="690689776">
          <w:marLeft w:val="0"/>
          <w:marRight w:val="0"/>
          <w:marTop w:val="0"/>
          <w:marBottom w:val="0"/>
          <w:divBdr>
            <w:top w:val="none" w:sz="0" w:space="0" w:color="auto"/>
            <w:left w:val="none" w:sz="0" w:space="0" w:color="auto"/>
            <w:bottom w:val="none" w:sz="0" w:space="0" w:color="auto"/>
            <w:right w:val="none" w:sz="0" w:space="0" w:color="auto"/>
          </w:divBdr>
          <w:divsChild>
            <w:div w:id="1740252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427455">
      <w:bodyDiv w:val="1"/>
      <w:marLeft w:val="0"/>
      <w:marRight w:val="0"/>
      <w:marTop w:val="0"/>
      <w:marBottom w:val="0"/>
      <w:divBdr>
        <w:top w:val="none" w:sz="0" w:space="0" w:color="auto"/>
        <w:left w:val="none" w:sz="0" w:space="0" w:color="auto"/>
        <w:bottom w:val="none" w:sz="0" w:space="0" w:color="auto"/>
        <w:right w:val="none" w:sz="0" w:space="0" w:color="auto"/>
      </w:divBdr>
    </w:div>
    <w:div w:id="429932324">
      <w:bodyDiv w:val="1"/>
      <w:marLeft w:val="0"/>
      <w:marRight w:val="0"/>
      <w:marTop w:val="0"/>
      <w:marBottom w:val="0"/>
      <w:divBdr>
        <w:top w:val="none" w:sz="0" w:space="0" w:color="auto"/>
        <w:left w:val="none" w:sz="0" w:space="0" w:color="auto"/>
        <w:bottom w:val="none" w:sz="0" w:space="0" w:color="auto"/>
        <w:right w:val="none" w:sz="0" w:space="0" w:color="auto"/>
      </w:divBdr>
      <w:divsChild>
        <w:div w:id="241765401">
          <w:marLeft w:val="0"/>
          <w:marRight w:val="0"/>
          <w:marTop w:val="0"/>
          <w:marBottom w:val="0"/>
          <w:divBdr>
            <w:top w:val="none" w:sz="0" w:space="0" w:color="auto"/>
            <w:left w:val="none" w:sz="0" w:space="0" w:color="auto"/>
            <w:bottom w:val="none" w:sz="0" w:space="0" w:color="auto"/>
            <w:right w:val="none" w:sz="0" w:space="0" w:color="auto"/>
          </w:divBdr>
          <w:divsChild>
            <w:div w:id="57089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132527">
      <w:bodyDiv w:val="1"/>
      <w:marLeft w:val="0"/>
      <w:marRight w:val="0"/>
      <w:marTop w:val="0"/>
      <w:marBottom w:val="0"/>
      <w:divBdr>
        <w:top w:val="none" w:sz="0" w:space="0" w:color="auto"/>
        <w:left w:val="none" w:sz="0" w:space="0" w:color="auto"/>
        <w:bottom w:val="none" w:sz="0" w:space="0" w:color="auto"/>
        <w:right w:val="none" w:sz="0" w:space="0" w:color="auto"/>
      </w:divBdr>
    </w:div>
    <w:div w:id="631405596">
      <w:bodyDiv w:val="1"/>
      <w:marLeft w:val="0"/>
      <w:marRight w:val="0"/>
      <w:marTop w:val="0"/>
      <w:marBottom w:val="0"/>
      <w:divBdr>
        <w:top w:val="none" w:sz="0" w:space="0" w:color="auto"/>
        <w:left w:val="none" w:sz="0" w:space="0" w:color="auto"/>
        <w:bottom w:val="none" w:sz="0" w:space="0" w:color="auto"/>
        <w:right w:val="none" w:sz="0" w:space="0" w:color="auto"/>
      </w:divBdr>
    </w:div>
    <w:div w:id="687146022">
      <w:bodyDiv w:val="1"/>
      <w:marLeft w:val="0"/>
      <w:marRight w:val="0"/>
      <w:marTop w:val="0"/>
      <w:marBottom w:val="0"/>
      <w:divBdr>
        <w:top w:val="none" w:sz="0" w:space="0" w:color="auto"/>
        <w:left w:val="none" w:sz="0" w:space="0" w:color="auto"/>
        <w:bottom w:val="none" w:sz="0" w:space="0" w:color="auto"/>
        <w:right w:val="none" w:sz="0" w:space="0" w:color="auto"/>
      </w:divBdr>
    </w:div>
    <w:div w:id="749081556">
      <w:bodyDiv w:val="1"/>
      <w:marLeft w:val="0"/>
      <w:marRight w:val="0"/>
      <w:marTop w:val="0"/>
      <w:marBottom w:val="0"/>
      <w:divBdr>
        <w:top w:val="none" w:sz="0" w:space="0" w:color="auto"/>
        <w:left w:val="none" w:sz="0" w:space="0" w:color="auto"/>
        <w:bottom w:val="none" w:sz="0" w:space="0" w:color="auto"/>
        <w:right w:val="none" w:sz="0" w:space="0" w:color="auto"/>
      </w:divBdr>
    </w:div>
    <w:div w:id="751702238">
      <w:bodyDiv w:val="1"/>
      <w:marLeft w:val="0"/>
      <w:marRight w:val="0"/>
      <w:marTop w:val="0"/>
      <w:marBottom w:val="0"/>
      <w:divBdr>
        <w:top w:val="none" w:sz="0" w:space="0" w:color="auto"/>
        <w:left w:val="none" w:sz="0" w:space="0" w:color="auto"/>
        <w:bottom w:val="none" w:sz="0" w:space="0" w:color="auto"/>
        <w:right w:val="none" w:sz="0" w:space="0" w:color="auto"/>
      </w:divBdr>
    </w:div>
    <w:div w:id="762266094">
      <w:bodyDiv w:val="1"/>
      <w:marLeft w:val="0"/>
      <w:marRight w:val="0"/>
      <w:marTop w:val="0"/>
      <w:marBottom w:val="0"/>
      <w:divBdr>
        <w:top w:val="none" w:sz="0" w:space="0" w:color="auto"/>
        <w:left w:val="none" w:sz="0" w:space="0" w:color="auto"/>
        <w:bottom w:val="none" w:sz="0" w:space="0" w:color="auto"/>
        <w:right w:val="none" w:sz="0" w:space="0" w:color="auto"/>
      </w:divBdr>
    </w:div>
    <w:div w:id="820538655">
      <w:bodyDiv w:val="1"/>
      <w:marLeft w:val="0"/>
      <w:marRight w:val="0"/>
      <w:marTop w:val="0"/>
      <w:marBottom w:val="0"/>
      <w:divBdr>
        <w:top w:val="none" w:sz="0" w:space="0" w:color="auto"/>
        <w:left w:val="none" w:sz="0" w:space="0" w:color="auto"/>
        <w:bottom w:val="none" w:sz="0" w:space="0" w:color="auto"/>
        <w:right w:val="none" w:sz="0" w:space="0" w:color="auto"/>
      </w:divBdr>
    </w:div>
    <w:div w:id="829364617">
      <w:bodyDiv w:val="1"/>
      <w:marLeft w:val="0"/>
      <w:marRight w:val="0"/>
      <w:marTop w:val="0"/>
      <w:marBottom w:val="0"/>
      <w:divBdr>
        <w:top w:val="none" w:sz="0" w:space="0" w:color="auto"/>
        <w:left w:val="none" w:sz="0" w:space="0" w:color="auto"/>
        <w:bottom w:val="none" w:sz="0" w:space="0" w:color="auto"/>
        <w:right w:val="none" w:sz="0" w:space="0" w:color="auto"/>
      </w:divBdr>
    </w:div>
    <w:div w:id="913513417">
      <w:bodyDiv w:val="1"/>
      <w:marLeft w:val="0"/>
      <w:marRight w:val="0"/>
      <w:marTop w:val="0"/>
      <w:marBottom w:val="0"/>
      <w:divBdr>
        <w:top w:val="none" w:sz="0" w:space="0" w:color="auto"/>
        <w:left w:val="none" w:sz="0" w:space="0" w:color="auto"/>
        <w:bottom w:val="none" w:sz="0" w:space="0" w:color="auto"/>
        <w:right w:val="none" w:sz="0" w:space="0" w:color="auto"/>
      </w:divBdr>
    </w:div>
    <w:div w:id="970091631">
      <w:bodyDiv w:val="1"/>
      <w:marLeft w:val="0"/>
      <w:marRight w:val="0"/>
      <w:marTop w:val="0"/>
      <w:marBottom w:val="0"/>
      <w:divBdr>
        <w:top w:val="none" w:sz="0" w:space="0" w:color="auto"/>
        <w:left w:val="none" w:sz="0" w:space="0" w:color="auto"/>
        <w:bottom w:val="none" w:sz="0" w:space="0" w:color="auto"/>
        <w:right w:val="none" w:sz="0" w:space="0" w:color="auto"/>
      </w:divBdr>
      <w:divsChild>
        <w:div w:id="6205791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11586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0929685">
                  <w:marLeft w:val="0"/>
                  <w:marRight w:val="0"/>
                  <w:marTop w:val="0"/>
                  <w:marBottom w:val="0"/>
                  <w:divBdr>
                    <w:top w:val="none" w:sz="0" w:space="0" w:color="auto"/>
                    <w:left w:val="none" w:sz="0" w:space="0" w:color="auto"/>
                    <w:bottom w:val="none" w:sz="0" w:space="0" w:color="auto"/>
                    <w:right w:val="none" w:sz="0" w:space="0" w:color="auto"/>
                  </w:divBdr>
                  <w:divsChild>
                    <w:div w:id="42330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0983181">
      <w:bodyDiv w:val="1"/>
      <w:marLeft w:val="0"/>
      <w:marRight w:val="0"/>
      <w:marTop w:val="0"/>
      <w:marBottom w:val="0"/>
      <w:divBdr>
        <w:top w:val="none" w:sz="0" w:space="0" w:color="auto"/>
        <w:left w:val="none" w:sz="0" w:space="0" w:color="auto"/>
        <w:bottom w:val="none" w:sz="0" w:space="0" w:color="auto"/>
        <w:right w:val="none" w:sz="0" w:space="0" w:color="auto"/>
      </w:divBdr>
      <w:divsChild>
        <w:div w:id="62415351">
          <w:marLeft w:val="0"/>
          <w:marRight w:val="0"/>
          <w:marTop w:val="0"/>
          <w:marBottom w:val="0"/>
          <w:divBdr>
            <w:top w:val="none" w:sz="0" w:space="0" w:color="auto"/>
            <w:left w:val="none" w:sz="0" w:space="0" w:color="auto"/>
            <w:bottom w:val="none" w:sz="0" w:space="0" w:color="auto"/>
            <w:right w:val="none" w:sz="0" w:space="0" w:color="auto"/>
          </w:divBdr>
        </w:div>
        <w:div w:id="103160733">
          <w:marLeft w:val="0"/>
          <w:marRight w:val="0"/>
          <w:marTop w:val="0"/>
          <w:marBottom w:val="0"/>
          <w:divBdr>
            <w:top w:val="none" w:sz="0" w:space="0" w:color="auto"/>
            <w:left w:val="none" w:sz="0" w:space="0" w:color="auto"/>
            <w:bottom w:val="none" w:sz="0" w:space="0" w:color="auto"/>
            <w:right w:val="none" w:sz="0" w:space="0" w:color="auto"/>
          </w:divBdr>
        </w:div>
        <w:div w:id="106169572">
          <w:marLeft w:val="0"/>
          <w:marRight w:val="0"/>
          <w:marTop w:val="0"/>
          <w:marBottom w:val="0"/>
          <w:divBdr>
            <w:top w:val="none" w:sz="0" w:space="0" w:color="auto"/>
            <w:left w:val="none" w:sz="0" w:space="0" w:color="auto"/>
            <w:bottom w:val="none" w:sz="0" w:space="0" w:color="auto"/>
            <w:right w:val="none" w:sz="0" w:space="0" w:color="auto"/>
          </w:divBdr>
        </w:div>
        <w:div w:id="134034537">
          <w:marLeft w:val="0"/>
          <w:marRight w:val="0"/>
          <w:marTop w:val="0"/>
          <w:marBottom w:val="0"/>
          <w:divBdr>
            <w:top w:val="none" w:sz="0" w:space="0" w:color="auto"/>
            <w:left w:val="none" w:sz="0" w:space="0" w:color="auto"/>
            <w:bottom w:val="none" w:sz="0" w:space="0" w:color="auto"/>
            <w:right w:val="none" w:sz="0" w:space="0" w:color="auto"/>
          </w:divBdr>
        </w:div>
        <w:div w:id="161287112">
          <w:marLeft w:val="0"/>
          <w:marRight w:val="0"/>
          <w:marTop w:val="0"/>
          <w:marBottom w:val="0"/>
          <w:divBdr>
            <w:top w:val="none" w:sz="0" w:space="0" w:color="auto"/>
            <w:left w:val="none" w:sz="0" w:space="0" w:color="auto"/>
            <w:bottom w:val="none" w:sz="0" w:space="0" w:color="auto"/>
            <w:right w:val="none" w:sz="0" w:space="0" w:color="auto"/>
          </w:divBdr>
        </w:div>
        <w:div w:id="199709346">
          <w:marLeft w:val="0"/>
          <w:marRight w:val="0"/>
          <w:marTop w:val="0"/>
          <w:marBottom w:val="0"/>
          <w:divBdr>
            <w:top w:val="none" w:sz="0" w:space="0" w:color="auto"/>
            <w:left w:val="none" w:sz="0" w:space="0" w:color="auto"/>
            <w:bottom w:val="none" w:sz="0" w:space="0" w:color="auto"/>
            <w:right w:val="none" w:sz="0" w:space="0" w:color="auto"/>
          </w:divBdr>
        </w:div>
        <w:div w:id="206526508">
          <w:marLeft w:val="0"/>
          <w:marRight w:val="0"/>
          <w:marTop w:val="0"/>
          <w:marBottom w:val="0"/>
          <w:divBdr>
            <w:top w:val="none" w:sz="0" w:space="0" w:color="auto"/>
            <w:left w:val="none" w:sz="0" w:space="0" w:color="auto"/>
            <w:bottom w:val="none" w:sz="0" w:space="0" w:color="auto"/>
            <w:right w:val="none" w:sz="0" w:space="0" w:color="auto"/>
          </w:divBdr>
        </w:div>
        <w:div w:id="252473148">
          <w:marLeft w:val="0"/>
          <w:marRight w:val="0"/>
          <w:marTop w:val="0"/>
          <w:marBottom w:val="0"/>
          <w:divBdr>
            <w:top w:val="none" w:sz="0" w:space="0" w:color="auto"/>
            <w:left w:val="none" w:sz="0" w:space="0" w:color="auto"/>
            <w:bottom w:val="none" w:sz="0" w:space="0" w:color="auto"/>
            <w:right w:val="none" w:sz="0" w:space="0" w:color="auto"/>
          </w:divBdr>
        </w:div>
        <w:div w:id="376511184">
          <w:marLeft w:val="0"/>
          <w:marRight w:val="0"/>
          <w:marTop w:val="0"/>
          <w:marBottom w:val="0"/>
          <w:divBdr>
            <w:top w:val="none" w:sz="0" w:space="0" w:color="auto"/>
            <w:left w:val="none" w:sz="0" w:space="0" w:color="auto"/>
            <w:bottom w:val="none" w:sz="0" w:space="0" w:color="auto"/>
            <w:right w:val="none" w:sz="0" w:space="0" w:color="auto"/>
          </w:divBdr>
        </w:div>
        <w:div w:id="407267341">
          <w:marLeft w:val="0"/>
          <w:marRight w:val="0"/>
          <w:marTop w:val="0"/>
          <w:marBottom w:val="0"/>
          <w:divBdr>
            <w:top w:val="none" w:sz="0" w:space="0" w:color="auto"/>
            <w:left w:val="none" w:sz="0" w:space="0" w:color="auto"/>
            <w:bottom w:val="none" w:sz="0" w:space="0" w:color="auto"/>
            <w:right w:val="none" w:sz="0" w:space="0" w:color="auto"/>
          </w:divBdr>
        </w:div>
        <w:div w:id="416173939">
          <w:marLeft w:val="0"/>
          <w:marRight w:val="0"/>
          <w:marTop w:val="0"/>
          <w:marBottom w:val="0"/>
          <w:divBdr>
            <w:top w:val="none" w:sz="0" w:space="0" w:color="auto"/>
            <w:left w:val="none" w:sz="0" w:space="0" w:color="auto"/>
            <w:bottom w:val="none" w:sz="0" w:space="0" w:color="auto"/>
            <w:right w:val="none" w:sz="0" w:space="0" w:color="auto"/>
          </w:divBdr>
        </w:div>
        <w:div w:id="472141059">
          <w:marLeft w:val="0"/>
          <w:marRight w:val="0"/>
          <w:marTop w:val="0"/>
          <w:marBottom w:val="0"/>
          <w:divBdr>
            <w:top w:val="none" w:sz="0" w:space="0" w:color="auto"/>
            <w:left w:val="none" w:sz="0" w:space="0" w:color="auto"/>
            <w:bottom w:val="none" w:sz="0" w:space="0" w:color="auto"/>
            <w:right w:val="none" w:sz="0" w:space="0" w:color="auto"/>
          </w:divBdr>
        </w:div>
        <w:div w:id="524254413">
          <w:marLeft w:val="0"/>
          <w:marRight w:val="0"/>
          <w:marTop w:val="0"/>
          <w:marBottom w:val="0"/>
          <w:divBdr>
            <w:top w:val="none" w:sz="0" w:space="0" w:color="auto"/>
            <w:left w:val="none" w:sz="0" w:space="0" w:color="auto"/>
            <w:bottom w:val="none" w:sz="0" w:space="0" w:color="auto"/>
            <w:right w:val="none" w:sz="0" w:space="0" w:color="auto"/>
          </w:divBdr>
        </w:div>
        <w:div w:id="570653625">
          <w:marLeft w:val="0"/>
          <w:marRight w:val="0"/>
          <w:marTop w:val="0"/>
          <w:marBottom w:val="0"/>
          <w:divBdr>
            <w:top w:val="none" w:sz="0" w:space="0" w:color="auto"/>
            <w:left w:val="none" w:sz="0" w:space="0" w:color="auto"/>
            <w:bottom w:val="none" w:sz="0" w:space="0" w:color="auto"/>
            <w:right w:val="none" w:sz="0" w:space="0" w:color="auto"/>
          </w:divBdr>
        </w:div>
        <w:div w:id="578252800">
          <w:marLeft w:val="0"/>
          <w:marRight w:val="0"/>
          <w:marTop w:val="0"/>
          <w:marBottom w:val="0"/>
          <w:divBdr>
            <w:top w:val="none" w:sz="0" w:space="0" w:color="auto"/>
            <w:left w:val="none" w:sz="0" w:space="0" w:color="auto"/>
            <w:bottom w:val="none" w:sz="0" w:space="0" w:color="auto"/>
            <w:right w:val="none" w:sz="0" w:space="0" w:color="auto"/>
          </w:divBdr>
        </w:div>
        <w:div w:id="896621554">
          <w:marLeft w:val="0"/>
          <w:marRight w:val="0"/>
          <w:marTop w:val="0"/>
          <w:marBottom w:val="0"/>
          <w:divBdr>
            <w:top w:val="none" w:sz="0" w:space="0" w:color="auto"/>
            <w:left w:val="none" w:sz="0" w:space="0" w:color="auto"/>
            <w:bottom w:val="none" w:sz="0" w:space="0" w:color="auto"/>
            <w:right w:val="none" w:sz="0" w:space="0" w:color="auto"/>
          </w:divBdr>
        </w:div>
        <w:div w:id="943994372">
          <w:marLeft w:val="0"/>
          <w:marRight w:val="0"/>
          <w:marTop w:val="0"/>
          <w:marBottom w:val="0"/>
          <w:divBdr>
            <w:top w:val="none" w:sz="0" w:space="0" w:color="auto"/>
            <w:left w:val="none" w:sz="0" w:space="0" w:color="auto"/>
            <w:bottom w:val="none" w:sz="0" w:space="0" w:color="auto"/>
            <w:right w:val="none" w:sz="0" w:space="0" w:color="auto"/>
          </w:divBdr>
        </w:div>
        <w:div w:id="956135916">
          <w:marLeft w:val="0"/>
          <w:marRight w:val="0"/>
          <w:marTop w:val="0"/>
          <w:marBottom w:val="0"/>
          <w:divBdr>
            <w:top w:val="none" w:sz="0" w:space="0" w:color="auto"/>
            <w:left w:val="none" w:sz="0" w:space="0" w:color="auto"/>
            <w:bottom w:val="none" w:sz="0" w:space="0" w:color="auto"/>
            <w:right w:val="none" w:sz="0" w:space="0" w:color="auto"/>
          </w:divBdr>
        </w:div>
        <w:div w:id="1004166740">
          <w:marLeft w:val="0"/>
          <w:marRight w:val="0"/>
          <w:marTop w:val="0"/>
          <w:marBottom w:val="0"/>
          <w:divBdr>
            <w:top w:val="none" w:sz="0" w:space="0" w:color="auto"/>
            <w:left w:val="none" w:sz="0" w:space="0" w:color="auto"/>
            <w:bottom w:val="none" w:sz="0" w:space="0" w:color="auto"/>
            <w:right w:val="none" w:sz="0" w:space="0" w:color="auto"/>
          </w:divBdr>
        </w:div>
        <w:div w:id="1010989143">
          <w:marLeft w:val="0"/>
          <w:marRight w:val="0"/>
          <w:marTop w:val="0"/>
          <w:marBottom w:val="0"/>
          <w:divBdr>
            <w:top w:val="none" w:sz="0" w:space="0" w:color="auto"/>
            <w:left w:val="none" w:sz="0" w:space="0" w:color="auto"/>
            <w:bottom w:val="none" w:sz="0" w:space="0" w:color="auto"/>
            <w:right w:val="none" w:sz="0" w:space="0" w:color="auto"/>
          </w:divBdr>
        </w:div>
        <w:div w:id="1016152576">
          <w:marLeft w:val="0"/>
          <w:marRight w:val="0"/>
          <w:marTop w:val="0"/>
          <w:marBottom w:val="0"/>
          <w:divBdr>
            <w:top w:val="none" w:sz="0" w:space="0" w:color="auto"/>
            <w:left w:val="none" w:sz="0" w:space="0" w:color="auto"/>
            <w:bottom w:val="none" w:sz="0" w:space="0" w:color="auto"/>
            <w:right w:val="none" w:sz="0" w:space="0" w:color="auto"/>
          </w:divBdr>
        </w:div>
        <w:div w:id="1063403882">
          <w:marLeft w:val="0"/>
          <w:marRight w:val="0"/>
          <w:marTop w:val="0"/>
          <w:marBottom w:val="0"/>
          <w:divBdr>
            <w:top w:val="none" w:sz="0" w:space="0" w:color="auto"/>
            <w:left w:val="none" w:sz="0" w:space="0" w:color="auto"/>
            <w:bottom w:val="none" w:sz="0" w:space="0" w:color="auto"/>
            <w:right w:val="none" w:sz="0" w:space="0" w:color="auto"/>
          </w:divBdr>
        </w:div>
        <w:div w:id="1079134068">
          <w:marLeft w:val="0"/>
          <w:marRight w:val="0"/>
          <w:marTop w:val="0"/>
          <w:marBottom w:val="0"/>
          <w:divBdr>
            <w:top w:val="none" w:sz="0" w:space="0" w:color="auto"/>
            <w:left w:val="none" w:sz="0" w:space="0" w:color="auto"/>
            <w:bottom w:val="none" w:sz="0" w:space="0" w:color="auto"/>
            <w:right w:val="none" w:sz="0" w:space="0" w:color="auto"/>
          </w:divBdr>
        </w:div>
        <w:div w:id="1195732949">
          <w:marLeft w:val="0"/>
          <w:marRight w:val="0"/>
          <w:marTop w:val="0"/>
          <w:marBottom w:val="0"/>
          <w:divBdr>
            <w:top w:val="none" w:sz="0" w:space="0" w:color="auto"/>
            <w:left w:val="none" w:sz="0" w:space="0" w:color="auto"/>
            <w:bottom w:val="none" w:sz="0" w:space="0" w:color="auto"/>
            <w:right w:val="none" w:sz="0" w:space="0" w:color="auto"/>
          </w:divBdr>
        </w:div>
        <w:div w:id="1327905612">
          <w:marLeft w:val="0"/>
          <w:marRight w:val="0"/>
          <w:marTop w:val="0"/>
          <w:marBottom w:val="0"/>
          <w:divBdr>
            <w:top w:val="none" w:sz="0" w:space="0" w:color="auto"/>
            <w:left w:val="none" w:sz="0" w:space="0" w:color="auto"/>
            <w:bottom w:val="none" w:sz="0" w:space="0" w:color="auto"/>
            <w:right w:val="none" w:sz="0" w:space="0" w:color="auto"/>
          </w:divBdr>
        </w:div>
        <w:div w:id="1441530023">
          <w:marLeft w:val="0"/>
          <w:marRight w:val="0"/>
          <w:marTop w:val="0"/>
          <w:marBottom w:val="0"/>
          <w:divBdr>
            <w:top w:val="none" w:sz="0" w:space="0" w:color="auto"/>
            <w:left w:val="none" w:sz="0" w:space="0" w:color="auto"/>
            <w:bottom w:val="none" w:sz="0" w:space="0" w:color="auto"/>
            <w:right w:val="none" w:sz="0" w:space="0" w:color="auto"/>
          </w:divBdr>
        </w:div>
        <w:div w:id="1446147496">
          <w:marLeft w:val="0"/>
          <w:marRight w:val="0"/>
          <w:marTop w:val="0"/>
          <w:marBottom w:val="0"/>
          <w:divBdr>
            <w:top w:val="none" w:sz="0" w:space="0" w:color="auto"/>
            <w:left w:val="none" w:sz="0" w:space="0" w:color="auto"/>
            <w:bottom w:val="none" w:sz="0" w:space="0" w:color="auto"/>
            <w:right w:val="none" w:sz="0" w:space="0" w:color="auto"/>
          </w:divBdr>
        </w:div>
        <w:div w:id="1457795813">
          <w:marLeft w:val="0"/>
          <w:marRight w:val="0"/>
          <w:marTop w:val="0"/>
          <w:marBottom w:val="0"/>
          <w:divBdr>
            <w:top w:val="none" w:sz="0" w:space="0" w:color="auto"/>
            <w:left w:val="none" w:sz="0" w:space="0" w:color="auto"/>
            <w:bottom w:val="none" w:sz="0" w:space="0" w:color="auto"/>
            <w:right w:val="none" w:sz="0" w:space="0" w:color="auto"/>
          </w:divBdr>
        </w:div>
        <w:div w:id="1486898200">
          <w:marLeft w:val="0"/>
          <w:marRight w:val="0"/>
          <w:marTop w:val="0"/>
          <w:marBottom w:val="0"/>
          <w:divBdr>
            <w:top w:val="none" w:sz="0" w:space="0" w:color="auto"/>
            <w:left w:val="none" w:sz="0" w:space="0" w:color="auto"/>
            <w:bottom w:val="none" w:sz="0" w:space="0" w:color="auto"/>
            <w:right w:val="none" w:sz="0" w:space="0" w:color="auto"/>
          </w:divBdr>
        </w:div>
        <w:div w:id="1503621898">
          <w:marLeft w:val="0"/>
          <w:marRight w:val="0"/>
          <w:marTop w:val="0"/>
          <w:marBottom w:val="0"/>
          <w:divBdr>
            <w:top w:val="none" w:sz="0" w:space="0" w:color="auto"/>
            <w:left w:val="none" w:sz="0" w:space="0" w:color="auto"/>
            <w:bottom w:val="none" w:sz="0" w:space="0" w:color="auto"/>
            <w:right w:val="none" w:sz="0" w:space="0" w:color="auto"/>
          </w:divBdr>
        </w:div>
        <w:div w:id="1536968075">
          <w:marLeft w:val="0"/>
          <w:marRight w:val="0"/>
          <w:marTop w:val="0"/>
          <w:marBottom w:val="0"/>
          <w:divBdr>
            <w:top w:val="none" w:sz="0" w:space="0" w:color="auto"/>
            <w:left w:val="none" w:sz="0" w:space="0" w:color="auto"/>
            <w:bottom w:val="none" w:sz="0" w:space="0" w:color="auto"/>
            <w:right w:val="none" w:sz="0" w:space="0" w:color="auto"/>
          </w:divBdr>
        </w:div>
        <w:div w:id="1559828702">
          <w:marLeft w:val="0"/>
          <w:marRight w:val="0"/>
          <w:marTop w:val="0"/>
          <w:marBottom w:val="0"/>
          <w:divBdr>
            <w:top w:val="none" w:sz="0" w:space="0" w:color="auto"/>
            <w:left w:val="none" w:sz="0" w:space="0" w:color="auto"/>
            <w:bottom w:val="none" w:sz="0" w:space="0" w:color="auto"/>
            <w:right w:val="none" w:sz="0" w:space="0" w:color="auto"/>
          </w:divBdr>
        </w:div>
        <w:div w:id="1579946868">
          <w:marLeft w:val="0"/>
          <w:marRight w:val="0"/>
          <w:marTop w:val="0"/>
          <w:marBottom w:val="0"/>
          <w:divBdr>
            <w:top w:val="none" w:sz="0" w:space="0" w:color="auto"/>
            <w:left w:val="none" w:sz="0" w:space="0" w:color="auto"/>
            <w:bottom w:val="none" w:sz="0" w:space="0" w:color="auto"/>
            <w:right w:val="none" w:sz="0" w:space="0" w:color="auto"/>
          </w:divBdr>
        </w:div>
        <w:div w:id="1602640754">
          <w:marLeft w:val="0"/>
          <w:marRight w:val="0"/>
          <w:marTop w:val="0"/>
          <w:marBottom w:val="0"/>
          <w:divBdr>
            <w:top w:val="none" w:sz="0" w:space="0" w:color="auto"/>
            <w:left w:val="none" w:sz="0" w:space="0" w:color="auto"/>
            <w:bottom w:val="none" w:sz="0" w:space="0" w:color="auto"/>
            <w:right w:val="none" w:sz="0" w:space="0" w:color="auto"/>
          </w:divBdr>
        </w:div>
        <w:div w:id="1626891039">
          <w:marLeft w:val="0"/>
          <w:marRight w:val="0"/>
          <w:marTop w:val="0"/>
          <w:marBottom w:val="0"/>
          <w:divBdr>
            <w:top w:val="none" w:sz="0" w:space="0" w:color="auto"/>
            <w:left w:val="none" w:sz="0" w:space="0" w:color="auto"/>
            <w:bottom w:val="none" w:sz="0" w:space="0" w:color="auto"/>
            <w:right w:val="none" w:sz="0" w:space="0" w:color="auto"/>
          </w:divBdr>
        </w:div>
        <w:div w:id="1627618682">
          <w:marLeft w:val="0"/>
          <w:marRight w:val="0"/>
          <w:marTop w:val="0"/>
          <w:marBottom w:val="0"/>
          <w:divBdr>
            <w:top w:val="none" w:sz="0" w:space="0" w:color="auto"/>
            <w:left w:val="none" w:sz="0" w:space="0" w:color="auto"/>
            <w:bottom w:val="none" w:sz="0" w:space="0" w:color="auto"/>
            <w:right w:val="none" w:sz="0" w:space="0" w:color="auto"/>
          </w:divBdr>
        </w:div>
        <w:div w:id="1662192890">
          <w:marLeft w:val="0"/>
          <w:marRight w:val="0"/>
          <w:marTop w:val="0"/>
          <w:marBottom w:val="0"/>
          <w:divBdr>
            <w:top w:val="none" w:sz="0" w:space="0" w:color="auto"/>
            <w:left w:val="none" w:sz="0" w:space="0" w:color="auto"/>
            <w:bottom w:val="none" w:sz="0" w:space="0" w:color="auto"/>
            <w:right w:val="none" w:sz="0" w:space="0" w:color="auto"/>
          </w:divBdr>
        </w:div>
        <w:div w:id="1679043242">
          <w:marLeft w:val="0"/>
          <w:marRight w:val="0"/>
          <w:marTop w:val="0"/>
          <w:marBottom w:val="0"/>
          <w:divBdr>
            <w:top w:val="none" w:sz="0" w:space="0" w:color="auto"/>
            <w:left w:val="none" w:sz="0" w:space="0" w:color="auto"/>
            <w:bottom w:val="none" w:sz="0" w:space="0" w:color="auto"/>
            <w:right w:val="none" w:sz="0" w:space="0" w:color="auto"/>
          </w:divBdr>
        </w:div>
        <w:div w:id="1802503208">
          <w:marLeft w:val="0"/>
          <w:marRight w:val="0"/>
          <w:marTop w:val="0"/>
          <w:marBottom w:val="0"/>
          <w:divBdr>
            <w:top w:val="none" w:sz="0" w:space="0" w:color="auto"/>
            <w:left w:val="none" w:sz="0" w:space="0" w:color="auto"/>
            <w:bottom w:val="none" w:sz="0" w:space="0" w:color="auto"/>
            <w:right w:val="none" w:sz="0" w:space="0" w:color="auto"/>
          </w:divBdr>
        </w:div>
        <w:div w:id="1821070926">
          <w:marLeft w:val="0"/>
          <w:marRight w:val="0"/>
          <w:marTop w:val="0"/>
          <w:marBottom w:val="0"/>
          <w:divBdr>
            <w:top w:val="none" w:sz="0" w:space="0" w:color="auto"/>
            <w:left w:val="none" w:sz="0" w:space="0" w:color="auto"/>
            <w:bottom w:val="none" w:sz="0" w:space="0" w:color="auto"/>
            <w:right w:val="none" w:sz="0" w:space="0" w:color="auto"/>
          </w:divBdr>
        </w:div>
        <w:div w:id="1830705587">
          <w:marLeft w:val="0"/>
          <w:marRight w:val="0"/>
          <w:marTop w:val="0"/>
          <w:marBottom w:val="0"/>
          <w:divBdr>
            <w:top w:val="none" w:sz="0" w:space="0" w:color="auto"/>
            <w:left w:val="none" w:sz="0" w:space="0" w:color="auto"/>
            <w:bottom w:val="none" w:sz="0" w:space="0" w:color="auto"/>
            <w:right w:val="none" w:sz="0" w:space="0" w:color="auto"/>
          </w:divBdr>
        </w:div>
        <w:div w:id="1907909989">
          <w:marLeft w:val="0"/>
          <w:marRight w:val="0"/>
          <w:marTop w:val="0"/>
          <w:marBottom w:val="0"/>
          <w:divBdr>
            <w:top w:val="none" w:sz="0" w:space="0" w:color="auto"/>
            <w:left w:val="none" w:sz="0" w:space="0" w:color="auto"/>
            <w:bottom w:val="none" w:sz="0" w:space="0" w:color="auto"/>
            <w:right w:val="none" w:sz="0" w:space="0" w:color="auto"/>
          </w:divBdr>
        </w:div>
        <w:div w:id="1947425250">
          <w:marLeft w:val="0"/>
          <w:marRight w:val="0"/>
          <w:marTop w:val="0"/>
          <w:marBottom w:val="0"/>
          <w:divBdr>
            <w:top w:val="none" w:sz="0" w:space="0" w:color="auto"/>
            <w:left w:val="none" w:sz="0" w:space="0" w:color="auto"/>
            <w:bottom w:val="none" w:sz="0" w:space="0" w:color="auto"/>
            <w:right w:val="none" w:sz="0" w:space="0" w:color="auto"/>
          </w:divBdr>
        </w:div>
        <w:div w:id="1960337145">
          <w:marLeft w:val="0"/>
          <w:marRight w:val="0"/>
          <w:marTop w:val="0"/>
          <w:marBottom w:val="0"/>
          <w:divBdr>
            <w:top w:val="none" w:sz="0" w:space="0" w:color="auto"/>
            <w:left w:val="none" w:sz="0" w:space="0" w:color="auto"/>
            <w:bottom w:val="none" w:sz="0" w:space="0" w:color="auto"/>
            <w:right w:val="none" w:sz="0" w:space="0" w:color="auto"/>
          </w:divBdr>
        </w:div>
        <w:div w:id="2100367280">
          <w:marLeft w:val="0"/>
          <w:marRight w:val="0"/>
          <w:marTop w:val="0"/>
          <w:marBottom w:val="0"/>
          <w:divBdr>
            <w:top w:val="none" w:sz="0" w:space="0" w:color="auto"/>
            <w:left w:val="none" w:sz="0" w:space="0" w:color="auto"/>
            <w:bottom w:val="none" w:sz="0" w:space="0" w:color="auto"/>
            <w:right w:val="none" w:sz="0" w:space="0" w:color="auto"/>
          </w:divBdr>
        </w:div>
        <w:div w:id="2136242951">
          <w:marLeft w:val="0"/>
          <w:marRight w:val="0"/>
          <w:marTop w:val="0"/>
          <w:marBottom w:val="0"/>
          <w:divBdr>
            <w:top w:val="none" w:sz="0" w:space="0" w:color="auto"/>
            <w:left w:val="none" w:sz="0" w:space="0" w:color="auto"/>
            <w:bottom w:val="none" w:sz="0" w:space="0" w:color="auto"/>
            <w:right w:val="none" w:sz="0" w:space="0" w:color="auto"/>
          </w:divBdr>
        </w:div>
      </w:divsChild>
    </w:div>
    <w:div w:id="986477354">
      <w:bodyDiv w:val="1"/>
      <w:marLeft w:val="0"/>
      <w:marRight w:val="0"/>
      <w:marTop w:val="0"/>
      <w:marBottom w:val="0"/>
      <w:divBdr>
        <w:top w:val="none" w:sz="0" w:space="0" w:color="auto"/>
        <w:left w:val="none" w:sz="0" w:space="0" w:color="auto"/>
        <w:bottom w:val="none" w:sz="0" w:space="0" w:color="auto"/>
        <w:right w:val="none" w:sz="0" w:space="0" w:color="auto"/>
      </w:divBdr>
      <w:divsChild>
        <w:div w:id="9323247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213161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1393884">
                  <w:marLeft w:val="0"/>
                  <w:marRight w:val="0"/>
                  <w:marTop w:val="0"/>
                  <w:marBottom w:val="0"/>
                  <w:divBdr>
                    <w:top w:val="none" w:sz="0" w:space="0" w:color="auto"/>
                    <w:left w:val="none" w:sz="0" w:space="0" w:color="auto"/>
                    <w:bottom w:val="none" w:sz="0" w:space="0" w:color="auto"/>
                    <w:right w:val="none" w:sz="0" w:space="0" w:color="auto"/>
                  </w:divBdr>
                  <w:divsChild>
                    <w:div w:id="1274478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7926139">
      <w:bodyDiv w:val="1"/>
      <w:marLeft w:val="0"/>
      <w:marRight w:val="0"/>
      <w:marTop w:val="0"/>
      <w:marBottom w:val="0"/>
      <w:divBdr>
        <w:top w:val="none" w:sz="0" w:space="0" w:color="auto"/>
        <w:left w:val="none" w:sz="0" w:space="0" w:color="auto"/>
        <w:bottom w:val="none" w:sz="0" w:space="0" w:color="auto"/>
        <w:right w:val="none" w:sz="0" w:space="0" w:color="auto"/>
      </w:divBdr>
      <w:divsChild>
        <w:div w:id="1389766240">
          <w:marLeft w:val="0"/>
          <w:marRight w:val="0"/>
          <w:marTop w:val="0"/>
          <w:marBottom w:val="0"/>
          <w:divBdr>
            <w:top w:val="none" w:sz="0" w:space="0" w:color="auto"/>
            <w:left w:val="none" w:sz="0" w:space="0" w:color="auto"/>
            <w:bottom w:val="none" w:sz="0" w:space="0" w:color="auto"/>
            <w:right w:val="none" w:sz="0" w:space="0" w:color="auto"/>
          </w:divBdr>
          <w:divsChild>
            <w:div w:id="547835461">
              <w:marLeft w:val="0"/>
              <w:marRight w:val="0"/>
              <w:marTop w:val="0"/>
              <w:marBottom w:val="0"/>
              <w:divBdr>
                <w:top w:val="none" w:sz="0" w:space="0" w:color="auto"/>
                <w:left w:val="none" w:sz="0" w:space="0" w:color="auto"/>
                <w:bottom w:val="none" w:sz="0" w:space="0" w:color="auto"/>
                <w:right w:val="none" w:sz="0" w:space="0" w:color="auto"/>
              </w:divBdr>
            </w:div>
            <w:div w:id="1430617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417260">
      <w:bodyDiv w:val="1"/>
      <w:marLeft w:val="0"/>
      <w:marRight w:val="0"/>
      <w:marTop w:val="0"/>
      <w:marBottom w:val="0"/>
      <w:divBdr>
        <w:top w:val="none" w:sz="0" w:space="0" w:color="auto"/>
        <w:left w:val="none" w:sz="0" w:space="0" w:color="auto"/>
        <w:bottom w:val="none" w:sz="0" w:space="0" w:color="auto"/>
        <w:right w:val="none" w:sz="0" w:space="0" w:color="auto"/>
      </w:divBdr>
    </w:div>
    <w:div w:id="1072508362">
      <w:bodyDiv w:val="1"/>
      <w:marLeft w:val="0"/>
      <w:marRight w:val="0"/>
      <w:marTop w:val="0"/>
      <w:marBottom w:val="0"/>
      <w:divBdr>
        <w:top w:val="none" w:sz="0" w:space="0" w:color="auto"/>
        <w:left w:val="none" w:sz="0" w:space="0" w:color="auto"/>
        <w:bottom w:val="none" w:sz="0" w:space="0" w:color="auto"/>
        <w:right w:val="none" w:sz="0" w:space="0" w:color="auto"/>
      </w:divBdr>
    </w:div>
    <w:div w:id="1161313776">
      <w:bodyDiv w:val="1"/>
      <w:marLeft w:val="0"/>
      <w:marRight w:val="0"/>
      <w:marTop w:val="0"/>
      <w:marBottom w:val="0"/>
      <w:divBdr>
        <w:top w:val="none" w:sz="0" w:space="0" w:color="auto"/>
        <w:left w:val="none" w:sz="0" w:space="0" w:color="auto"/>
        <w:bottom w:val="none" w:sz="0" w:space="0" w:color="auto"/>
        <w:right w:val="none" w:sz="0" w:space="0" w:color="auto"/>
      </w:divBdr>
    </w:div>
    <w:div w:id="1192106375">
      <w:bodyDiv w:val="1"/>
      <w:marLeft w:val="0"/>
      <w:marRight w:val="0"/>
      <w:marTop w:val="0"/>
      <w:marBottom w:val="0"/>
      <w:divBdr>
        <w:top w:val="none" w:sz="0" w:space="0" w:color="auto"/>
        <w:left w:val="none" w:sz="0" w:space="0" w:color="auto"/>
        <w:bottom w:val="none" w:sz="0" w:space="0" w:color="auto"/>
        <w:right w:val="none" w:sz="0" w:space="0" w:color="auto"/>
      </w:divBdr>
    </w:div>
    <w:div w:id="1269898164">
      <w:bodyDiv w:val="1"/>
      <w:marLeft w:val="0"/>
      <w:marRight w:val="0"/>
      <w:marTop w:val="0"/>
      <w:marBottom w:val="0"/>
      <w:divBdr>
        <w:top w:val="none" w:sz="0" w:space="0" w:color="auto"/>
        <w:left w:val="none" w:sz="0" w:space="0" w:color="auto"/>
        <w:bottom w:val="none" w:sz="0" w:space="0" w:color="auto"/>
        <w:right w:val="none" w:sz="0" w:space="0" w:color="auto"/>
      </w:divBdr>
    </w:div>
    <w:div w:id="1372534241">
      <w:bodyDiv w:val="1"/>
      <w:marLeft w:val="0"/>
      <w:marRight w:val="0"/>
      <w:marTop w:val="0"/>
      <w:marBottom w:val="0"/>
      <w:divBdr>
        <w:top w:val="none" w:sz="0" w:space="0" w:color="auto"/>
        <w:left w:val="none" w:sz="0" w:space="0" w:color="auto"/>
        <w:bottom w:val="none" w:sz="0" w:space="0" w:color="auto"/>
        <w:right w:val="none" w:sz="0" w:space="0" w:color="auto"/>
      </w:divBdr>
    </w:div>
    <w:div w:id="1408261604">
      <w:bodyDiv w:val="1"/>
      <w:marLeft w:val="0"/>
      <w:marRight w:val="0"/>
      <w:marTop w:val="0"/>
      <w:marBottom w:val="0"/>
      <w:divBdr>
        <w:top w:val="none" w:sz="0" w:space="0" w:color="auto"/>
        <w:left w:val="none" w:sz="0" w:space="0" w:color="auto"/>
        <w:bottom w:val="none" w:sz="0" w:space="0" w:color="auto"/>
        <w:right w:val="none" w:sz="0" w:space="0" w:color="auto"/>
      </w:divBdr>
    </w:div>
    <w:div w:id="1534070876">
      <w:bodyDiv w:val="1"/>
      <w:marLeft w:val="0"/>
      <w:marRight w:val="0"/>
      <w:marTop w:val="0"/>
      <w:marBottom w:val="0"/>
      <w:divBdr>
        <w:top w:val="none" w:sz="0" w:space="0" w:color="auto"/>
        <w:left w:val="none" w:sz="0" w:space="0" w:color="auto"/>
        <w:bottom w:val="none" w:sz="0" w:space="0" w:color="auto"/>
        <w:right w:val="none" w:sz="0" w:space="0" w:color="auto"/>
      </w:divBdr>
    </w:div>
    <w:div w:id="1651442860">
      <w:bodyDiv w:val="1"/>
      <w:marLeft w:val="0"/>
      <w:marRight w:val="0"/>
      <w:marTop w:val="0"/>
      <w:marBottom w:val="0"/>
      <w:divBdr>
        <w:top w:val="none" w:sz="0" w:space="0" w:color="auto"/>
        <w:left w:val="none" w:sz="0" w:space="0" w:color="auto"/>
        <w:bottom w:val="none" w:sz="0" w:space="0" w:color="auto"/>
        <w:right w:val="none" w:sz="0" w:space="0" w:color="auto"/>
      </w:divBdr>
      <w:divsChild>
        <w:div w:id="578904927">
          <w:marLeft w:val="0"/>
          <w:marRight w:val="0"/>
          <w:marTop w:val="0"/>
          <w:marBottom w:val="0"/>
          <w:divBdr>
            <w:top w:val="none" w:sz="0" w:space="0" w:color="auto"/>
            <w:left w:val="none" w:sz="0" w:space="0" w:color="auto"/>
            <w:bottom w:val="none" w:sz="0" w:space="0" w:color="auto"/>
            <w:right w:val="none" w:sz="0" w:space="0" w:color="auto"/>
          </w:divBdr>
        </w:div>
        <w:div w:id="1414857701">
          <w:marLeft w:val="0"/>
          <w:marRight w:val="0"/>
          <w:marTop w:val="0"/>
          <w:marBottom w:val="0"/>
          <w:divBdr>
            <w:top w:val="none" w:sz="0" w:space="0" w:color="auto"/>
            <w:left w:val="none" w:sz="0" w:space="0" w:color="auto"/>
            <w:bottom w:val="none" w:sz="0" w:space="0" w:color="auto"/>
            <w:right w:val="none" w:sz="0" w:space="0" w:color="auto"/>
          </w:divBdr>
        </w:div>
      </w:divsChild>
    </w:div>
    <w:div w:id="1674606870">
      <w:bodyDiv w:val="1"/>
      <w:marLeft w:val="0"/>
      <w:marRight w:val="0"/>
      <w:marTop w:val="0"/>
      <w:marBottom w:val="0"/>
      <w:divBdr>
        <w:top w:val="none" w:sz="0" w:space="0" w:color="auto"/>
        <w:left w:val="none" w:sz="0" w:space="0" w:color="auto"/>
        <w:bottom w:val="none" w:sz="0" w:space="0" w:color="auto"/>
        <w:right w:val="none" w:sz="0" w:space="0" w:color="auto"/>
      </w:divBdr>
    </w:div>
    <w:div w:id="1683314059">
      <w:bodyDiv w:val="1"/>
      <w:marLeft w:val="0"/>
      <w:marRight w:val="0"/>
      <w:marTop w:val="0"/>
      <w:marBottom w:val="0"/>
      <w:divBdr>
        <w:top w:val="none" w:sz="0" w:space="0" w:color="auto"/>
        <w:left w:val="none" w:sz="0" w:space="0" w:color="auto"/>
        <w:bottom w:val="none" w:sz="0" w:space="0" w:color="auto"/>
        <w:right w:val="none" w:sz="0" w:space="0" w:color="auto"/>
      </w:divBdr>
    </w:div>
    <w:div w:id="1719358332">
      <w:bodyDiv w:val="1"/>
      <w:marLeft w:val="0"/>
      <w:marRight w:val="0"/>
      <w:marTop w:val="0"/>
      <w:marBottom w:val="0"/>
      <w:divBdr>
        <w:top w:val="none" w:sz="0" w:space="0" w:color="auto"/>
        <w:left w:val="none" w:sz="0" w:space="0" w:color="auto"/>
        <w:bottom w:val="none" w:sz="0" w:space="0" w:color="auto"/>
        <w:right w:val="none" w:sz="0" w:space="0" w:color="auto"/>
      </w:divBdr>
    </w:div>
    <w:div w:id="1741905551">
      <w:bodyDiv w:val="1"/>
      <w:marLeft w:val="0"/>
      <w:marRight w:val="0"/>
      <w:marTop w:val="0"/>
      <w:marBottom w:val="0"/>
      <w:divBdr>
        <w:top w:val="none" w:sz="0" w:space="0" w:color="auto"/>
        <w:left w:val="none" w:sz="0" w:space="0" w:color="auto"/>
        <w:bottom w:val="none" w:sz="0" w:space="0" w:color="auto"/>
        <w:right w:val="none" w:sz="0" w:space="0" w:color="auto"/>
      </w:divBdr>
      <w:divsChild>
        <w:div w:id="1615668332">
          <w:marLeft w:val="0"/>
          <w:marRight w:val="0"/>
          <w:marTop w:val="0"/>
          <w:marBottom w:val="0"/>
          <w:divBdr>
            <w:top w:val="none" w:sz="0" w:space="0" w:color="auto"/>
            <w:left w:val="none" w:sz="0" w:space="0" w:color="auto"/>
            <w:bottom w:val="none" w:sz="0" w:space="0" w:color="auto"/>
            <w:right w:val="none" w:sz="0" w:space="0" w:color="auto"/>
          </w:divBdr>
          <w:divsChild>
            <w:div w:id="170566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830382">
      <w:bodyDiv w:val="1"/>
      <w:marLeft w:val="0"/>
      <w:marRight w:val="0"/>
      <w:marTop w:val="0"/>
      <w:marBottom w:val="0"/>
      <w:divBdr>
        <w:top w:val="none" w:sz="0" w:space="0" w:color="auto"/>
        <w:left w:val="none" w:sz="0" w:space="0" w:color="auto"/>
        <w:bottom w:val="none" w:sz="0" w:space="0" w:color="auto"/>
        <w:right w:val="none" w:sz="0" w:space="0" w:color="auto"/>
      </w:divBdr>
    </w:div>
    <w:div w:id="2014994422">
      <w:bodyDiv w:val="1"/>
      <w:marLeft w:val="0"/>
      <w:marRight w:val="0"/>
      <w:marTop w:val="0"/>
      <w:marBottom w:val="0"/>
      <w:divBdr>
        <w:top w:val="none" w:sz="0" w:space="0" w:color="auto"/>
        <w:left w:val="none" w:sz="0" w:space="0" w:color="auto"/>
        <w:bottom w:val="none" w:sz="0" w:space="0" w:color="auto"/>
        <w:right w:val="none" w:sz="0" w:space="0" w:color="auto"/>
      </w:divBdr>
    </w:div>
    <w:div w:id="2066026246">
      <w:bodyDiv w:val="1"/>
      <w:marLeft w:val="0"/>
      <w:marRight w:val="0"/>
      <w:marTop w:val="0"/>
      <w:marBottom w:val="0"/>
      <w:divBdr>
        <w:top w:val="none" w:sz="0" w:space="0" w:color="auto"/>
        <w:left w:val="none" w:sz="0" w:space="0" w:color="auto"/>
        <w:bottom w:val="none" w:sz="0" w:space="0" w:color="auto"/>
        <w:right w:val="none" w:sz="0" w:space="0" w:color="auto"/>
      </w:divBdr>
    </w:div>
    <w:div w:id="2078896920">
      <w:bodyDiv w:val="1"/>
      <w:marLeft w:val="0"/>
      <w:marRight w:val="0"/>
      <w:marTop w:val="0"/>
      <w:marBottom w:val="0"/>
      <w:divBdr>
        <w:top w:val="none" w:sz="0" w:space="0" w:color="auto"/>
        <w:left w:val="none" w:sz="0" w:space="0" w:color="auto"/>
        <w:bottom w:val="none" w:sz="0" w:space="0" w:color="auto"/>
        <w:right w:val="none" w:sz="0" w:space="0" w:color="auto"/>
      </w:divBdr>
    </w:div>
    <w:div w:id="2122189827">
      <w:bodyDiv w:val="1"/>
      <w:marLeft w:val="0"/>
      <w:marRight w:val="0"/>
      <w:marTop w:val="0"/>
      <w:marBottom w:val="0"/>
      <w:divBdr>
        <w:top w:val="none" w:sz="0" w:space="0" w:color="auto"/>
        <w:left w:val="none" w:sz="0" w:space="0" w:color="auto"/>
        <w:bottom w:val="none" w:sz="0" w:space="0" w:color="auto"/>
        <w:right w:val="none" w:sz="0" w:space="0" w:color="auto"/>
      </w:divBdr>
    </w:div>
    <w:div w:id="2134907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ewaesserretter.de"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NABU.de/presse" TargetMode="Externa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643</Words>
  <Characters>4058</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VDST-Pressemitteilung</vt:lpstr>
    </vt:vector>
  </TitlesOfParts>
  <Manager/>
  <Company>Verband Deutscher Sporttaucher</Company>
  <LinksUpToDate>false</LinksUpToDate>
  <CharactersWithSpaces>4692</CharactersWithSpaces>
  <SharedDoc>false</SharedDoc>
  <HyperlinkBase/>
  <HLinks>
    <vt:vector size="12" baseType="variant">
      <vt:variant>
        <vt:i4>3670045</vt:i4>
      </vt:variant>
      <vt:variant>
        <vt:i4>3</vt:i4>
      </vt:variant>
      <vt:variant>
        <vt:i4>0</vt:i4>
      </vt:variant>
      <vt:variant>
        <vt:i4>5</vt:i4>
      </vt:variant>
      <vt:variant>
        <vt:lpwstr>mailto:umwelt@vdst.de</vt:lpwstr>
      </vt:variant>
      <vt:variant>
        <vt:lpwstr/>
      </vt:variant>
      <vt:variant>
        <vt:i4>4849784</vt:i4>
      </vt:variant>
      <vt:variant>
        <vt:i4>0</vt:i4>
      </vt:variant>
      <vt:variant>
        <vt:i4>0</vt:i4>
      </vt:variant>
      <vt:variant>
        <vt:i4>5</vt:i4>
      </vt:variant>
      <vt:variant>
        <vt:lpwstr>mailto:pressestelle@vdst.de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VDST-Pressemitteilung</dc:title>
  <dc:subject/>
  <dc:creator>VDST</dc:creator>
  <cp:keywords/>
  <dc:description/>
  <cp:lastModifiedBy>Natascha Heinemann</cp:lastModifiedBy>
  <cp:revision>14</cp:revision>
  <cp:lastPrinted>2020-05-29T11:57:00Z</cp:lastPrinted>
  <dcterms:created xsi:type="dcterms:W3CDTF">2020-07-03T11:10:00Z</dcterms:created>
  <dcterms:modified xsi:type="dcterms:W3CDTF">2020-07-22T07:27:00Z</dcterms:modified>
  <cp:category/>
</cp:coreProperties>
</file>