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43423" w14:textId="77777777" w:rsidR="00DC24E3" w:rsidRDefault="00351BD4">
      <w:pPr>
        <w:pStyle w:val="berschrift1"/>
      </w:pPr>
      <w:bookmarkStart w:id="0" w:name="_Toc252634155"/>
      <w:r>
        <w:t>Kassenführung</w:t>
      </w:r>
      <w:bookmarkEnd w:id="0"/>
    </w:p>
    <w:p w14:paraId="7F40FF53" w14:textId="77777777" w:rsidR="00DC24E3" w:rsidRDefault="00351BD4">
      <w:r>
        <w:rPr>
          <w:b/>
        </w:rPr>
        <w:t>1. Verantwortliche Organisationseinhe</w:t>
      </w:r>
      <w:r>
        <w:rPr>
          <w:b/>
        </w:rPr>
        <w:t>it:</w:t>
      </w:r>
    </w:p>
    <w:p w14:paraId="7B900078" w14:textId="77777777" w:rsidR="00B25BED" w:rsidRDefault="00B25BED">
      <w:r>
        <w:t>Vorstand</w:t>
      </w:r>
    </w:p>
    <w:p w14:paraId="5E6EFC65" w14:textId="77777777" w:rsidR="00B25BED" w:rsidRDefault="00351BD4">
      <w:r>
        <w:rPr>
          <w:b/>
        </w:rPr>
        <w:t>2. Fachverantwortlicher:</w:t>
      </w:r>
    </w:p>
    <w:p w14:paraId="62D591D2" w14:textId="77777777" w:rsidR="00DC24E3" w:rsidRDefault="00351BD4">
      <w:r>
        <w:rPr>
          <w:b/>
        </w:rPr>
        <w:t>3. Zwecke der Verarbeitungstätigkeit:</w:t>
      </w:r>
    </w:p>
    <w:p w14:paraId="36480B0B" w14:textId="77777777" w:rsidR="00DC24E3" w:rsidRDefault="00351BD4">
      <w:pPr>
        <w:spacing w:after="30"/>
      </w:pPr>
      <w:r>
        <w:t>Verbuchung von Geschäftsvorfällen</w:t>
      </w:r>
    </w:p>
    <w:p w14:paraId="04DC721A" w14:textId="77777777" w:rsidR="00B25BED" w:rsidRDefault="00351BD4">
      <w:pPr>
        <w:spacing w:after="30"/>
      </w:pPr>
      <w:r>
        <w:t>- Zahlungsein- und Ausgänge werden gemäß Belegen in der Sage Vereinsbuchhaltung verbucht</w:t>
      </w:r>
    </w:p>
    <w:p w14:paraId="1811FF67" w14:textId="77777777" w:rsidR="00DC24E3" w:rsidRDefault="00351BD4">
      <w:pPr>
        <w:spacing w:after="30"/>
      </w:pPr>
      <w:r>
        <w:t>Einzug von Mitgliederbeiträgen</w:t>
      </w:r>
    </w:p>
    <w:p w14:paraId="057FCF7D" w14:textId="77777777" w:rsidR="00DC24E3" w:rsidRDefault="00351BD4">
      <w:pPr>
        <w:spacing w:after="30"/>
      </w:pPr>
      <w:r>
        <w:t>- Bein Eintritt in den Verein wird die Aufnahmegebühr abgebucht</w:t>
      </w:r>
    </w:p>
    <w:p w14:paraId="1347A350" w14:textId="77777777" w:rsidR="00DC24E3" w:rsidRDefault="00351BD4">
      <w:pPr>
        <w:spacing w:after="30"/>
      </w:pPr>
      <w:r>
        <w:t>- Für den Einzug der Jahresbeiträge werden:</w:t>
      </w:r>
    </w:p>
    <w:p w14:paraId="3E50F0AE" w14:textId="77777777" w:rsidR="00DC24E3" w:rsidRDefault="00351BD4">
      <w:pPr>
        <w:spacing w:after="30"/>
      </w:pPr>
      <w:r>
        <w:t>-- Aus der Vereinsdatenbank</w:t>
      </w:r>
      <w:r>
        <w:t xml:space="preserve"> die jeweiligen Beiträge und Bankverbindungen exportiert</w:t>
      </w:r>
    </w:p>
    <w:p w14:paraId="422E1B07" w14:textId="77777777" w:rsidR="00DC24E3" w:rsidRDefault="00351BD4">
      <w:pPr>
        <w:spacing w:after="30"/>
      </w:pPr>
      <w:r>
        <w:t>-- Sonderbeiträge werden Korrigiert (z.B. Guthaben wegen bes. Arbeitsstunden)</w:t>
      </w:r>
    </w:p>
    <w:p w14:paraId="7DCFB0E2" w14:textId="77777777" w:rsidR="00DC24E3" w:rsidRDefault="00351BD4">
      <w:pPr>
        <w:spacing w:after="30"/>
      </w:pPr>
      <w:r>
        <w:t>-- Erstellen einer DB-Aus-Datei</w:t>
      </w:r>
    </w:p>
    <w:p w14:paraId="23C1CA09" w14:textId="77777777" w:rsidR="00B25BED" w:rsidRDefault="00351BD4">
      <w:pPr>
        <w:spacing w:after="30"/>
      </w:pPr>
      <w:r>
        <w:t>-- Import in das Telebanking SFirm und Start des Bankeinzugs</w:t>
      </w:r>
    </w:p>
    <w:p w14:paraId="5C707F87" w14:textId="77777777" w:rsidR="00DC24E3" w:rsidRDefault="00351BD4">
      <w:pPr>
        <w:spacing w:after="30"/>
      </w:pPr>
      <w:r>
        <w:t>Jahresabschluss</w:t>
      </w:r>
    </w:p>
    <w:p w14:paraId="62D94A16" w14:textId="77777777" w:rsidR="00DC24E3" w:rsidRDefault="00351BD4">
      <w:pPr>
        <w:spacing w:after="30"/>
      </w:pPr>
      <w:r>
        <w:t>- Am Ende d</w:t>
      </w:r>
      <w:r>
        <w:t>es Geschäftsjahres wird der Jahresabschluss durchgeführt</w:t>
      </w:r>
    </w:p>
    <w:p w14:paraId="44FC2B59" w14:textId="77777777" w:rsidR="00B25BED" w:rsidRDefault="00351BD4">
      <w:pPr>
        <w:spacing w:after="30"/>
      </w:pPr>
      <w:r>
        <w:t>- Aus diesem wird der Bericht für die Jahreshauptversammlung erstellt</w:t>
      </w:r>
    </w:p>
    <w:p w14:paraId="1917CAC1" w14:textId="77777777" w:rsidR="00DC24E3" w:rsidRDefault="00351BD4">
      <w:pPr>
        <w:spacing w:after="30"/>
      </w:pPr>
      <w:r>
        <w:t>Kassenprüfung</w:t>
      </w:r>
    </w:p>
    <w:p w14:paraId="40CA0449" w14:textId="77777777" w:rsidR="00DC24E3" w:rsidRDefault="00351BD4">
      <w:pPr>
        <w:spacing w:after="30"/>
      </w:pPr>
      <w:r>
        <w:t>- Vor der Jahreshauptversammlung wird durch die gewählten Kassenprüfer eine Prüfung der Buchungsvorgänge durchgeführt</w:t>
      </w:r>
    </w:p>
    <w:p w14:paraId="21134AE0" w14:textId="77777777" w:rsidR="00B25BED" w:rsidRDefault="00351BD4">
      <w:pPr>
        <w:spacing w:after="30"/>
      </w:pPr>
      <w:r>
        <w:t>- Die Kassenprüfer erstellen einen Bericht für die Jahreshauptversammlung</w:t>
      </w:r>
    </w:p>
    <w:p w14:paraId="7C2C2B7E" w14:textId="77777777" w:rsidR="00DC24E3" w:rsidRDefault="00351BD4">
      <w:r>
        <w:rPr>
          <w:b/>
        </w:rPr>
        <w:t>4.  Kategorien personenbezogener Daten:</w:t>
      </w:r>
    </w:p>
    <w:p w14:paraId="458D82D9" w14:textId="77777777" w:rsidR="00DC24E3" w:rsidRDefault="00351BD4">
      <w:pPr>
        <w:spacing w:after="30"/>
      </w:pPr>
      <w:r>
        <w:t xml:space="preserve">4.1: Mitgliederdaten - </w:t>
      </w:r>
      <w:r>
        <w:t>Daten über die Mitglieder</w:t>
      </w:r>
    </w:p>
    <w:p w14:paraId="60E1A542" w14:textId="77777777" w:rsidR="00B25BED" w:rsidRDefault="00351BD4">
      <w:pPr>
        <w:spacing w:after="30"/>
      </w:pPr>
      <w:r>
        <w:t>4.2: Zahlungsdaten - Zahlungsdaten (Kontoinformationen, Kreditkartendaten)</w:t>
      </w:r>
    </w:p>
    <w:p w14:paraId="4B8DBA6E" w14:textId="77777777" w:rsidR="00DC24E3" w:rsidRDefault="00351BD4">
      <w:r>
        <w:rPr>
          <w:b/>
        </w:rPr>
        <w:t>5. Kategorien betroffener Personen:</w:t>
      </w:r>
    </w:p>
    <w:p w14:paraId="1735E58E" w14:textId="77777777" w:rsidR="00DC24E3" w:rsidRDefault="00351BD4">
      <w:pPr>
        <w:spacing w:after="30"/>
      </w:pPr>
      <w:r>
        <w:t xml:space="preserve">Zu 4.1: </w:t>
      </w:r>
    </w:p>
    <w:p w14:paraId="09B43907" w14:textId="77777777" w:rsidR="00DC24E3" w:rsidRDefault="00351BD4">
      <w:pPr>
        <w:numPr>
          <w:ilvl w:val="0"/>
          <w:numId w:val="3"/>
        </w:numPr>
      </w:pPr>
      <w:r>
        <w:t>Mitglieder</w:t>
      </w:r>
    </w:p>
    <w:p w14:paraId="61FC7D1C" w14:textId="77777777" w:rsidR="00DC24E3" w:rsidRDefault="00351BD4">
      <w:pPr>
        <w:spacing w:after="30"/>
      </w:pPr>
      <w:r>
        <w:t xml:space="preserve">Zu 4.2: </w:t>
      </w:r>
    </w:p>
    <w:p w14:paraId="2E588486" w14:textId="77777777" w:rsidR="00DC24E3" w:rsidRDefault="00351BD4">
      <w:pPr>
        <w:numPr>
          <w:ilvl w:val="0"/>
          <w:numId w:val="3"/>
        </w:numPr>
      </w:pPr>
      <w:r>
        <w:t>Kunden</w:t>
      </w:r>
    </w:p>
    <w:p w14:paraId="14E0CAFF" w14:textId="77777777" w:rsidR="00DC24E3" w:rsidRDefault="00351BD4">
      <w:pPr>
        <w:numPr>
          <w:ilvl w:val="0"/>
          <w:numId w:val="3"/>
        </w:numPr>
      </w:pPr>
      <w:r>
        <w:t>Lieferanten</w:t>
      </w:r>
    </w:p>
    <w:p w14:paraId="0ED8429A" w14:textId="77777777" w:rsidR="00B25BED" w:rsidRDefault="00351BD4">
      <w:pPr>
        <w:numPr>
          <w:ilvl w:val="0"/>
          <w:numId w:val="3"/>
        </w:numPr>
      </w:pPr>
      <w:r>
        <w:t>Mitglieder</w:t>
      </w:r>
    </w:p>
    <w:p w14:paraId="197FB6A2" w14:textId="77777777" w:rsidR="00DC24E3" w:rsidRDefault="00351BD4">
      <w:r>
        <w:rPr>
          <w:b/>
        </w:rPr>
        <w:t>6. Kategorien von Empfängern:</w:t>
      </w:r>
    </w:p>
    <w:p w14:paraId="538E3087" w14:textId="77777777" w:rsidR="00DC24E3" w:rsidRDefault="00351BD4">
      <w:pPr>
        <w:spacing w:after="30"/>
      </w:pPr>
      <w:r>
        <w:t xml:space="preserve">Zu 4.1: </w:t>
      </w:r>
    </w:p>
    <w:p w14:paraId="10E8966B" w14:textId="77777777" w:rsidR="00DC24E3" w:rsidRDefault="00351BD4">
      <w:pPr>
        <w:numPr>
          <w:ilvl w:val="0"/>
          <w:numId w:val="3"/>
        </w:numPr>
      </w:pPr>
      <w:r>
        <w:t>Sonstige Empfänger - Sonstige Empfänger</w:t>
      </w:r>
    </w:p>
    <w:p w14:paraId="45DF4583" w14:textId="77777777" w:rsidR="00DC24E3" w:rsidRDefault="00351BD4" w:rsidP="00B25BED">
      <w:pPr>
        <w:ind w:left="360"/>
      </w:pPr>
      <w:r>
        <w:t>- Vorstand, Schatzmeister</w:t>
      </w:r>
    </w:p>
    <w:p w14:paraId="217A86BD" w14:textId="77777777" w:rsidR="00DC24E3" w:rsidRDefault="00351BD4">
      <w:pPr>
        <w:spacing w:after="30"/>
      </w:pPr>
      <w:r>
        <w:t xml:space="preserve">Zu 4.2: </w:t>
      </w:r>
    </w:p>
    <w:p w14:paraId="748FB375" w14:textId="77777777" w:rsidR="00DC24E3" w:rsidRDefault="00351BD4">
      <w:pPr>
        <w:numPr>
          <w:ilvl w:val="0"/>
          <w:numId w:val="3"/>
        </w:numPr>
      </w:pPr>
      <w:r>
        <w:t>Intern - Interne Abteilung</w:t>
      </w:r>
    </w:p>
    <w:p w14:paraId="47E4958D" w14:textId="77777777" w:rsidR="00DC24E3" w:rsidRDefault="00351BD4" w:rsidP="00B25BED">
      <w:pPr>
        <w:ind w:left="360"/>
      </w:pPr>
      <w:r>
        <w:t>- Vorstand</w:t>
      </w:r>
    </w:p>
    <w:p w14:paraId="274A1A6A" w14:textId="77777777" w:rsidR="00B25BED" w:rsidRDefault="00351BD4">
      <w:pPr>
        <w:numPr>
          <w:ilvl w:val="0"/>
          <w:numId w:val="3"/>
        </w:numPr>
      </w:pPr>
      <w:r>
        <w:lastRenderedPageBreak/>
        <w:t>- Mitgliederversammlung</w:t>
      </w:r>
    </w:p>
    <w:p w14:paraId="60E42654" w14:textId="77777777" w:rsidR="00DC24E3" w:rsidRDefault="00351BD4">
      <w:r>
        <w:rPr>
          <w:b/>
        </w:rPr>
        <w:t>7. Rechtsgrundlage der Verarbeitungstätigkeit:</w:t>
      </w:r>
    </w:p>
    <w:p w14:paraId="2B9F4BD8" w14:textId="77777777" w:rsidR="00DC24E3" w:rsidRDefault="00351BD4">
      <w:pPr>
        <w:spacing w:after="30"/>
      </w:pPr>
      <w:r>
        <w:t>Die Verarbeitung ist zur Erfüll</w:t>
      </w:r>
      <w:r>
        <w:t>ung einer rechtlichen Verpflichtung gem. Art. 6 Abs. 1 lit. c DS-GVO erforderlich</w:t>
      </w:r>
    </w:p>
    <w:p w14:paraId="192D6374" w14:textId="77777777" w:rsidR="00DC24E3" w:rsidRDefault="00351BD4">
      <w:pPr>
        <w:spacing w:after="30"/>
      </w:pPr>
      <w:r>
        <w:t>- Vereinsrecht</w:t>
      </w:r>
    </w:p>
    <w:p w14:paraId="7D4D25A4" w14:textId="77777777" w:rsidR="00B25BED" w:rsidRDefault="00351BD4">
      <w:pPr>
        <w:spacing w:after="30"/>
      </w:pPr>
      <w:r>
        <w:t>- Abgabenordnung</w:t>
      </w:r>
    </w:p>
    <w:p w14:paraId="13A9EFE1" w14:textId="77777777" w:rsidR="00DC24E3" w:rsidRDefault="00351BD4">
      <w:pPr>
        <w:spacing w:after="30"/>
      </w:pPr>
      <w:r>
        <w:t>Die Verarbeitung ist für die Erfüllung eines Vertrags oder einer vorvertraglichen Maßnahme gem. Art. 6 Abs. 1 lit. b DS-GVO erforderlich.</w:t>
      </w:r>
    </w:p>
    <w:p w14:paraId="79644268" w14:textId="77777777" w:rsidR="00B25BED" w:rsidRDefault="00351BD4">
      <w:pPr>
        <w:spacing w:after="30"/>
      </w:pPr>
      <w:r>
        <w:t>- S</w:t>
      </w:r>
      <w:r>
        <w:t>atzung des Vereines</w:t>
      </w:r>
    </w:p>
    <w:p w14:paraId="16548E6A" w14:textId="77777777" w:rsidR="00DC24E3" w:rsidRDefault="00351BD4">
      <w:r>
        <w:rPr>
          <w:b/>
        </w:rPr>
        <w:t>8. Quelle der Daten:</w:t>
      </w:r>
    </w:p>
    <w:p w14:paraId="44E82B16" w14:textId="77777777" w:rsidR="00DC24E3" w:rsidRDefault="00351BD4">
      <w:pPr>
        <w:spacing w:after="30"/>
      </w:pPr>
      <w:r>
        <w:t xml:space="preserve">Zu 4.1: </w:t>
      </w:r>
    </w:p>
    <w:p w14:paraId="19C9B5C6" w14:textId="77777777" w:rsidR="00DC24E3" w:rsidRDefault="00351BD4">
      <w:pPr>
        <w:numPr>
          <w:ilvl w:val="0"/>
          <w:numId w:val="3"/>
        </w:numPr>
      </w:pPr>
      <w:r>
        <w:t>Direkterhebung - Bei der betroffenen Person direkt erhoben durch: die Antragsformulare</w:t>
      </w:r>
    </w:p>
    <w:p w14:paraId="6A4F2B0B" w14:textId="77777777" w:rsidR="00DC24E3" w:rsidRDefault="00351BD4">
      <w:pPr>
        <w:spacing w:after="30"/>
      </w:pPr>
      <w:r>
        <w:t xml:space="preserve">Zu 4.2: </w:t>
      </w:r>
    </w:p>
    <w:p w14:paraId="7A333516" w14:textId="77777777" w:rsidR="00B25BED" w:rsidRDefault="00351BD4">
      <w:pPr>
        <w:numPr>
          <w:ilvl w:val="0"/>
          <w:numId w:val="3"/>
        </w:numPr>
      </w:pPr>
      <w:r>
        <w:t>Direkterhebung - Bei der betroffenen Person direkt erhoben bei externen z.B. zur Teilnahme an Veranstaltungen und Lehrgängen</w:t>
      </w:r>
    </w:p>
    <w:p w14:paraId="19888302" w14:textId="77777777" w:rsidR="00DC24E3" w:rsidRDefault="00351BD4">
      <w:r>
        <w:rPr>
          <w:b/>
        </w:rPr>
        <w:t>9. Informationspflichten:</w:t>
      </w:r>
    </w:p>
    <w:p w14:paraId="25169A80" w14:textId="77777777" w:rsidR="00DC24E3" w:rsidRDefault="00351BD4">
      <w:pPr>
        <w:spacing w:after="30"/>
      </w:pPr>
      <w:r>
        <w:t xml:space="preserve">Zu 4.1: </w:t>
      </w:r>
    </w:p>
    <w:p w14:paraId="6F31F1DF" w14:textId="77777777" w:rsidR="00DC24E3" w:rsidRDefault="00351BD4">
      <w:pPr>
        <w:numPr>
          <w:ilvl w:val="0"/>
          <w:numId w:val="3"/>
        </w:numPr>
      </w:pPr>
      <w:r>
        <w:t>Information und Verweis auf Webseite - Die Informationspflichten werden durch Verweis auf</w:t>
      </w:r>
    </w:p>
    <w:p w14:paraId="6A18DBE4" w14:textId="77777777" w:rsidR="00DC24E3" w:rsidRDefault="00351BD4">
      <w:pPr>
        <w:numPr>
          <w:ilvl w:val="0"/>
          <w:numId w:val="3"/>
        </w:numPr>
      </w:pPr>
      <w:r>
        <w:t>- ht</w:t>
      </w:r>
      <w:r>
        <w:t>tps://www.verin.de erfüllt für Bewerber</w:t>
      </w:r>
    </w:p>
    <w:p w14:paraId="56B8989D" w14:textId="77777777" w:rsidR="00DC24E3" w:rsidRDefault="00351BD4">
      <w:pPr>
        <w:numPr>
          <w:ilvl w:val="0"/>
          <w:numId w:val="3"/>
        </w:numPr>
      </w:pPr>
      <w:r>
        <w:t>Information schriftlich - Die Informationspflichten werden schriftlich im Aufnahmeverfahren erfüllt.</w:t>
      </w:r>
    </w:p>
    <w:p w14:paraId="02C39043" w14:textId="77777777" w:rsidR="00DC24E3" w:rsidRDefault="00351BD4">
      <w:pPr>
        <w:spacing w:after="30"/>
      </w:pPr>
      <w:r>
        <w:t xml:space="preserve">Zu 4.2: </w:t>
      </w:r>
    </w:p>
    <w:p w14:paraId="238209EC" w14:textId="77777777" w:rsidR="00DC24E3" w:rsidRDefault="00351BD4">
      <w:pPr>
        <w:numPr>
          <w:ilvl w:val="0"/>
          <w:numId w:val="3"/>
        </w:numPr>
      </w:pPr>
      <w:r>
        <w:t>Information und Verweis auf Webseite - Die Informationspflichten werden durch Verweis auf</w:t>
      </w:r>
    </w:p>
    <w:p w14:paraId="4EC36353" w14:textId="77777777" w:rsidR="00DC24E3" w:rsidRDefault="00351BD4">
      <w:pPr>
        <w:numPr>
          <w:ilvl w:val="0"/>
          <w:numId w:val="3"/>
        </w:numPr>
      </w:pPr>
      <w:r>
        <w:t>- https://www.ve</w:t>
      </w:r>
      <w:r>
        <w:t>reion.de/ erfüllt</w:t>
      </w:r>
    </w:p>
    <w:p w14:paraId="38C647A9" w14:textId="77777777" w:rsidR="00DC24E3" w:rsidRDefault="00351BD4">
      <w:pPr>
        <w:numPr>
          <w:ilvl w:val="0"/>
          <w:numId w:val="3"/>
        </w:numPr>
      </w:pPr>
      <w:r>
        <w:t>Information und Verweis auf Webseite - Die Informationspflichten werden durch Verweis auf</w:t>
      </w:r>
    </w:p>
    <w:p w14:paraId="29B7F670" w14:textId="77777777" w:rsidR="00B25BED" w:rsidRDefault="00351BD4">
      <w:pPr>
        <w:numPr>
          <w:ilvl w:val="0"/>
          <w:numId w:val="3"/>
        </w:numPr>
      </w:pPr>
      <w:r>
        <w:t>- https://www.verin.de erfüllt für Bewerber</w:t>
      </w:r>
    </w:p>
    <w:p w14:paraId="1175EA93" w14:textId="77777777" w:rsidR="00DC24E3" w:rsidRDefault="00351BD4">
      <w:r>
        <w:rPr>
          <w:b/>
        </w:rPr>
        <w:t>10. Fristen für die Löschung der Datenkategorien:</w:t>
      </w:r>
    </w:p>
    <w:p w14:paraId="73B4D29B" w14:textId="77777777" w:rsidR="00DC24E3" w:rsidRDefault="00351BD4">
      <w:pPr>
        <w:spacing w:after="30"/>
      </w:pPr>
      <w:r>
        <w:t xml:space="preserve">Zu 4.1: </w:t>
      </w:r>
    </w:p>
    <w:p w14:paraId="7B006FE7" w14:textId="77777777" w:rsidR="00DC24E3" w:rsidRDefault="00351BD4">
      <w:pPr>
        <w:numPr>
          <w:ilvl w:val="0"/>
          <w:numId w:val="3"/>
        </w:numPr>
      </w:pPr>
      <w:r>
        <w:t>dauerhaft - Löschung derzeit nicht definier</w:t>
      </w:r>
      <w:r>
        <w:t>t.</w:t>
      </w:r>
    </w:p>
    <w:p w14:paraId="5AD1EAD3" w14:textId="77777777" w:rsidR="00DC24E3" w:rsidRDefault="00351BD4">
      <w:pPr>
        <w:numPr>
          <w:ilvl w:val="0"/>
          <w:numId w:val="3"/>
        </w:numPr>
      </w:pPr>
      <w:r>
        <w:t>Grund:</w:t>
      </w:r>
    </w:p>
    <w:p w14:paraId="422A8EDF" w14:textId="77777777" w:rsidR="00DC24E3" w:rsidRDefault="00351BD4">
      <w:pPr>
        <w:numPr>
          <w:ilvl w:val="0"/>
          <w:numId w:val="3"/>
        </w:numPr>
      </w:pPr>
      <w:r>
        <w:t>Wenn nach einer Kündigung ein</w:t>
      </w:r>
      <w:r w:rsidR="00B25BED">
        <w:t>e</w:t>
      </w:r>
      <w:bookmarkStart w:id="1" w:name="_GoBack"/>
      <w:bookmarkEnd w:id="1"/>
      <w:r>
        <w:t xml:space="preserve"> Person erneut Mitglied wird, werden keine Aufnahmegebühren mehr erhoben.</w:t>
      </w:r>
    </w:p>
    <w:p w14:paraId="75B7E244" w14:textId="77777777" w:rsidR="00DC24E3" w:rsidRDefault="00351BD4">
      <w:pPr>
        <w:spacing w:after="30"/>
      </w:pPr>
      <w:r>
        <w:t xml:space="preserve">Zu 4.2: </w:t>
      </w:r>
    </w:p>
    <w:p w14:paraId="2A704211" w14:textId="77777777" w:rsidR="00B25BED" w:rsidRDefault="00351BD4">
      <w:pPr>
        <w:numPr>
          <w:ilvl w:val="0"/>
          <w:numId w:val="3"/>
        </w:numPr>
      </w:pPr>
      <w:r>
        <w:t>10 Jahre (AO) - Löschung nach 10 Jahren. Aufbewahrungsfrist gem. § 147 AO.</w:t>
      </w:r>
    </w:p>
    <w:p w14:paraId="2FA3474A" w14:textId="77777777" w:rsidR="00B25BED" w:rsidRDefault="00351BD4">
      <w:r>
        <w:rPr>
          <w:b/>
        </w:rPr>
        <w:t>11. Beschreibung der technischen und organisatorischen Maßnahmen:</w:t>
      </w:r>
    </w:p>
    <w:p w14:paraId="25F2B5CE" w14:textId="77777777" w:rsidR="00B25BED" w:rsidRDefault="00351BD4">
      <w:pPr>
        <w:spacing w:after="30"/>
      </w:pPr>
      <w:r>
        <w:lastRenderedPageBreak/>
        <w:t>Standardmaßnahmen Verin</w:t>
      </w:r>
    </w:p>
    <w:p w14:paraId="6B356418" w14:textId="77777777" w:rsidR="00B25BED" w:rsidRDefault="00351BD4">
      <w:r>
        <w:rPr>
          <w:b/>
        </w:rPr>
        <w:t>12. Eingesetzte Anwendungen:</w:t>
      </w:r>
    </w:p>
    <w:p w14:paraId="7A4DD8C3" w14:textId="77777777" w:rsidR="00DC24E3" w:rsidRDefault="00351BD4">
      <w:pPr>
        <w:spacing w:after="30"/>
      </w:pPr>
      <w:r>
        <w:t>- MS Excel</w:t>
      </w:r>
    </w:p>
    <w:p w14:paraId="1781AE59" w14:textId="77777777" w:rsidR="00DC24E3" w:rsidRDefault="00351BD4">
      <w:pPr>
        <w:spacing w:after="30"/>
      </w:pPr>
      <w:r>
        <w:t>- MS Access (Vereinsdatenbank)</w:t>
      </w:r>
    </w:p>
    <w:p w14:paraId="650A4966" w14:textId="77777777" w:rsidR="00DC24E3" w:rsidRDefault="00351BD4">
      <w:pPr>
        <w:spacing w:after="30"/>
      </w:pPr>
      <w:r>
        <w:t>- Sage</w:t>
      </w:r>
    </w:p>
    <w:p w14:paraId="56AEA951" w14:textId="77777777" w:rsidR="00B25BED" w:rsidRDefault="00351BD4">
      <w:pPr>
        <w:spacing w:after="30"/>
      </w:pPr>
      <w:r>
        <w:t>- SFimr</w:t>
      </w:r>
    </w:p>
    <w:p w14:paraId="05A26B69" w14:textId="77777777" w:rsidR="00DC24E3" w:rsidRDefault="00351BD4">
      <w:r>
        <w:rPr>
          <w:b/>
        </w:rPr>
        <w:t>13. Ergebnis der Schwellenwertanalyse:</w:t>
      </w:r>
    </w:p>
    <w:p w14:paraId="42FF4C99" w14:textId="77777777" w:rsidR="00B25BED" w:rsidRDefault="00351BD4">
      <w:pPr>
        <w:spacing w:after="30"/>
      </w:pPr>
      <w:r>
        <w:rPr>
          <w:color w:val="FF0000"/>
        </w:rPr>
        <w:t>Es muss eine DSFA durchgeführt werden.</w:t>
      </w:r>
    </w:p>
    <w:p w14:paraId="572A5EED" w14:textId="77777777" w:rsidR="00DC24E3" w:rsidRDefault="00351BD4">
      <w:r>
        <w:rPr>
          <w:b/>
        </w:rPr>
        <w:t>14. Risikoeinschätzung:</w:t>
      </w:r>
    </w:p>
    <w:p w14:paraId="0F887FAB" w14:textId="77777777" w:rsidR="00B25BED" w:rsidRDefault="00351BD4">
      <w:pPr>
        <w:spacing w:after="30"/>
      </w:pPr>
      <w:r>
        <w:t>Es besteht ein hohes Risiko durch die Verarbeitung für den Betroffenen, daher muss eine Datenschutz-Folgenabschätzung (DSFA) durchgeführt werden.</w:t>
      </w:r>
    </w:p>
    <w:p w14:paraId="0296873C" w14:textId="77777777" w:rsidR="00DC24E3" w:rsidRDefault="00351BD4">
      <w:r>
        <w:rPr>
          <w:b/>
        </w:rPr>
        <w:t>15. Verfügbarkeit/Belastbarkeit:</w:t>
      </w:r>
    </w:p>
    <w:p w14:paraId="63CEC08B" w14:textId="77777777" w:rsidR="00B25BED" w:rsidRDefault="00351BD4">
      <w:r>
        <w:rPr>
          <w:b/>
        </w:rPr>
        <w:t>hoch</w:t>
      </w:r>
    </w:p>
    <w:p w14:paraId="0DBD73BC" w14:textId="77777777" w:rsidR="00DC24E3" w:rsidRDefault="00351BD4">
      <w:r>
        <w:rPr>
          <w:b/>
        </w:rPr>
        <w:t>16. V</w:t>
      </w:r>
      <w:r>
        <w:rPr>
          <w:b/>
        </w:rPr>
        <w:t>ertraulichkeit:</w:t>
      </w:r>
    </w:p>
    <w:p w14:paraId="380DB89B" w14:textId="77777777" w:rsidR="00B25BED" w:rsidRDefault="00351BD4">
      <w:r>
        <w:rPr>
          <w:b/>
        </w:rPr>
        <w:t>hoch</w:t>
      </w:r>
    </w:p>
    <w:p w14:paraId="016FECD3" w14:textId="77777777" w:rsidR="00DC24E3" w:rsidRDefault="00351BD4">
      <w:r>
        <w:rPr>
          <w:b/>
        </w:rPr>
        <w:t>17. Integrität:</w:t>
      </w:r>
    </w:p>
    <w:p w14:paraId="3DDD1E50" w14:textId="77777777" w:rsidR="00B25BED" w:rsidRDefault="00351BD4">
      <w:r>
        <w:rPr>
          <w:b/>
        </w:rPr>
        <w:t>hoch</w:t>
      </w:r>
    </w:p>
    <w:p w14:paraId="66E0BDBA" w14:textId="77777777" w:rsidR="00DC24E3" w:rsidRDefault="00351BD4">
      <w:r>
        <w:rPr>
          <w:b/>
        </w:rPr>
        <w:t>18. Eintrittswahrscheinlichkeit eines Schadens</w:t>
      </w:r>
    </w:p>
    <w:p w14:paraId="56DB65A1" w14:textId="77777777" w:rsidR="00B25BED" w:rsidRDefault="00351BD4">
      <w:r>
        <w:rPr>
          <w:b/>
        </w:rPr>
        <w:t>Mittel</w:t>
      </w:r>
    </w:p>
    <w:p w14:paraId="39D6C242" w14:textId="77777777" w:rsidR="00DC24E3" w:rsidRDefault="00351BD4">
      <w:r>
        <w:rPr>
          <w:b/>
        </w:rPr>
        <w:t>19. Schadensauswirkung für die betroffene Person</w:t>
      </w:r>
    </w:p>
    <w:p w14:paraId="7EE71F9C" w14:textId="77777777" w:rsidR="00B25BED" w:rsidRDefault="00351BD4">
      <w:r>
        <w:rPr>
          <w:b/>
        </w:rPr>
        <w:t>Mittel</w:t>
      </w:r>
    </w:p>
    <w:p w14:paraId="03B4A860" w14:textId="77777777" w:rsidR="00DC24E3" w:rsidRDefault="00DC24E3"/>
    <w:sectPr w:rsidR="00DC24E3">
      <w:headerReference w:type="default" r:id="rId7"/>
      <w:footerReference w:type="default" r:id="rId8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0554C" w14:textId="77777777" w:rsidR="00000000" w:rsidRDefault="00351BD4">
      <w:pPr>
        <w:spacing w:after="0" w:line="240" w:lineRule="auto"/>
      </w:pPr>
      <w:r>
        <w:separator/>
      </w:r>
    </w:p>
  </w:endnote>
  <w:endnote w:type="continuationSeparator" w:id="0">
    <w:p w14:paraId="46A05D18" w14:textId="77777777" w:rsidR="00000000" w:rsidRDefault="00351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632"/>
      <w:gridCol w:w="3621"/>
      <w:gridCol w:w="1807"/>
    </w:tblGrid>
    <w:tr w:rsidR="00DC24E3" w14:paraId="1425E7DA" w14:textId="77777777">
      <w:tblPrEx>
        <w:tblCellMar>
          <w:top w:w="0" w:type="dxa"/>
          <w:bottom w:w="0" w:type="dxa"/>
        </w:tblCellMar>
      </w:tblPrEx>
      <w:tc>
        <w:tcPr>
          <w:tcW w:w="4000" w:type="dxa"/>
        </w:tcPr>
        <w:p w14:paraId="5CCF7198" w14:textId="77777777" w:rsidR="00DC24E3" w:rsidRPr="00B25BED" w:rsidRDefault="00351BD4">
          <w:pPr>
            <w:rPr>
              <w:lang w:val="en-GB"/>
            </w:rPr>
          </w:pPr>
          <w:r w:rsidRPr="00B25BED">
            <w:rPr>
              <w:sz w:val="18"/>
              <w:szCs w:val="18"/>
              <w:lang w:val="en-GB"/>
            </w:rPr>
            <w:t>Datenschutz &amp; IT - Thalacker 5a - 83043 Bad Aibling</w:t>
          </w:r>
        </w:p>
      </w:tc>
      <w:tc>
        <w:tcPr>
          <w:tcW w:w="4000" w:type="dxa"/>
        </w:tcPr>
        <w:p w14:paraId="1D45BFBE" w14:textId="77777777" w:rsidR="00DC24E3" w:rsidRDefault="00351BD4">
          <w:pPr>
            <w:jc w:val="center"/>
          </w:pPr>
          <w:r>
            <w:rPr>
              <w:sz w:val="18"/>
              <w:szCs w:val="18"/>
            </w:rPr>
            <w:t>Stand: 26.03.2020</w:t>
          </w:r>
        </w:p>
      </w:tc>
      <w:tc>
        <w:tcPr>
          <w:tcW w:w="2000" w:type="dxa"/>
        </w:tcPr>
        <w:p w14:paraId="17D9A89A" w14:textId="77777777" w:rsidR="00DC24E3" w:rsidRDefault="00351BD4">
          <w:pPr>
            <w:jc w:val="right"/>
          </w:pPr>
          <w:r>
            <w:rPr>
              <w:sz w:val="18"/>
              <w:szCs w:val="18"/>
            </w:rPr>
            <w:t xml:space="preserve">Seite </w:t>
          </w:r>
          <w:r>
            <w:fldChar w:fldCharType="begin"/>
          </w:r>
          <w:r>
            <w:rPr>
              <w:sz w:val="18"/>
              <w:szCs w:val="18"/>
            </w:rPr>
            <w:instrText>PAGE</w:instrText>
          </w:r>
          <w:r w:rsidR="00B25BED">
            <w:fldChar w:fldCharType="separate"/>
          </w:r>
          <w:r w:rsidR="00B25BED"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/ </w:t>
          </w:r>
          <w: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B25BED">
            <w:fldChar w:fldCharType="separate"/>
          </w:r>
          <w:r w:rsidR="00B25BED"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94910" w14:textId="77777777" w:rsidR="00000000" w:rsidRDefault="00351BD4">
      <w:pPr>
        <w:spacing w:after="0" w:line="240" w:lineRule="auto"/>
      </w:pPr>
      <w:r>
        <w:separator/>
      </w:r>
    </w:p>
  </w:footnote>
  <w:footnote w:type="continuationSeparator" w:id="0">
    <w:p w14:paraId="51BC02EA" w14:textId="77777777" w:rsidR="00000000" w:rsidRDefault="00351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CCA8F" w14:textId="77777777" w:rsidR="00DC24E3" w:rsidRDefault="00351BD4">
    <w:r>
      <w:t>Internes Verzeichnis von Verarbeitungstätigkeiten des Verantwortlichen (Art. 30 DS-GVO)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E3"/>
    <w:rsid w:val="00351BD4"/>
    <w:rsid w:val="00B25BED"/>
    <w:rsid w:val="00DC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95C29"/>
  <w15:docId w15:val="{2F43DB0C-D4EC-4296-97AD-A98AFCD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3054</Characters>
  <Application>Microsoft Office Word</Application>
  <DocSecurity>0</DocSecurity>
  <Lines>25</Lines>
  <Paragraphs>6</Paragraphs>
  <ScaleCrop>false</ScaleCrop>
  <Company>Datenschutz &amp;amp;amp; IT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Verarbeitungstaetigkeiten</dc:title>
  <dc:subject/>
  <dc:creator>Lothar Becker</dc:creator>
  <cp:keywords/>
  <dc:description/>
  <cp:lastModifiedBy>Lothar Becker</cp:lastModifiedBy>
  <cp:revision>3</cp:revision>
  <cp:lastPrinted>2020-03-26T16:17:00Z</cp:lastPrinted>
  <dcterms:created xsi:type="dcterms:W3CDTF">2020-03-26T16:17:00Z</dcterms:created>
  <dcterms:modified xsi:type="dcterms:W3CDTF">2020-03-26T16:18:00Z</dcterms:modified>
  <cp:category/>
</cp:coreProperties>
</file>